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A3" w:rsidRPr="008C33CD" w:rsidRDefault="00D26C56" w:rsidP="00D26C56">
      <w:pPr>
        <w:pStyle w:val="30"/>
        <w:keepNext/>
        <w:keepLines/>
        <w:shd w:val="clear" w:color="auto" w:fill="auto"/>
        <w:tabs>
          <w:tab w:val="left" w:pos="0"/>
          <w:tab w:val="left" w:pos="567"/>
          <w:tab w:val="left" w:pos="709"/>
          <w:tab w:val="left" w:pos="851"/>
        </w:tabs>
        <w:spacing w:after="313" w:line="276" w:lineRule="auto"/>
        <w:jc w:val="center"/>
        <w:rPr>
          <w:sz w:val="27"/>
          <w:szCs w:val="27"/>
        </w:rPr>
      </w:pPr>
      <w:bookmarkStart w:id="0" w:name="_GoBack"/>
      <w:bookmarkEnd w:id="0"/>
      <w:r w:rsidRPr="00D26C56">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8pt;height:729.75pt;visibility:visible;mso-wrap-style:square">
            <v:imagedata r:id="rId8" o:title=""/>
          </v:shape>
        </w:pict>
      </w:r>
      <w:r>
        <w:rPr>
          <w:b/>
          <w:sz w:val="27"/>
          <w:szCs w:val="27"/>
        </w:rPr>
        <w:br w:type="page"/>
      </w:r>
      <w:r w:rsidR="003B4C1A" w:rsidRPr="008C33CD">
        <w:rPr>
          <w:b/>
          <w:sz w:val="27"/>
          <w:szCs w:val="27"/>
        </w:rPr>
        <w:lastRenderedPageBreak/>
        <w:t>1</w:t>
      </w:r>
      <w:r w:rsidR="00816BA3" w:rsidRPr="008C33CD">
        <w:rPr>
          <w:b/>
          <w:sz w:val="27"/>
          <w:szCs w:val="27"/>
        </w:rPr>
        <w:t>. ОБЩИЕ ПОЛОЖЕНИЯ</w:t>
      </w:r>
    </w:p>
    <w:p w:rsidR="00816BA3" w:rsidRPr="00EF44B6" w:rsidRDefault="00816BA3" w:rsidP="00EF44B6">
      <w:pPr>
        <w:pStyle w:val="5"/>
        <w:numPr>
          <w:ilvl w:val="0"/>
          <w:numId w:val="1"/>
        </w:numPr>
        <w:shd w:val="clear" w:color="auto" w:fill="auto"/>
        <w:tabs>
          <w:tab w:val="left" w:pos="709"/>
          <w:tab w:val="left" w:pos="1276"/>
        </w:tabs>
        <w:spacing w:line="276" w:lineRule="auto"/>
        <w:ind w:left="20" w:right="20" w:firstLine="689"/>
        <w:jc w:val="both"/>
        <w:rPr>
          <w:sz w:val="27"/>
          <w:szCs w:val="27"/>
        </w:rPr>
      </w:pPr>
      <w:r w:rsidRPr="00EF44B6">
        <w:rPr>
          <w:sz w:val="27"/>
          <w:szCs w:val="27"/>
        </w:rPr>
        <w:t>Государственное автономное профессиональное образовательное учреждение «Новозыбковский медицинский колледж» (далее - Учреждение) является автономной, некоммерческой, многоуровневой, многопрофильной профессиональной образовательной организацией непрерывного образования и действует в соответствии с Гражданским Кодексом Российской Федерации, Федеральным законом от 03.11.2006 № 174-ФЗ «Об автономных учреждениях» и Федеральным законом от 29.12.2012 № 273-ФЗ «Об образовании в Российской Федерации».</w:t>
      </w:r>
    </w:p>
    <w:p w:rsidR="00816BA3" w:rsidRPr="00EF44B6" w:rsidRDefault="00816BA3" w:rsidP="00537AB7">
      <w:pPr>
        <w:pStyle w:val="5"/>
        <w:numPr>
          <w:ilvl w:val="0"/>
          <w:numId w:val="1"/>
        </w:numPr>
        <w:shd w:val="clear" w:color="auto" w:fill="auto"/>
        <w:tabs>
          <w:tab w:val="left" w:pos="1186"/>
        </w:tabs>
        <w:spacing w:line="276" w:lineRule="auto"/>
        <w:ind w:left="20" w:firstLine="700"/>
        <w:jc w:val="both"/>
        <w:rPr>
          <w:sz w:val="27"/>
          <w:szCs w:val="27"/>
        </w:rPr>
      </w:pPr>
      <w:r w:rsidRPr="00EF44B6">
        <w:rPr>
          <w:sz w:val="27"/>
          <w:szCs w:val="27"/>
        </w:rPr>
        <w:t>Учреждение создано и действует на основании:</w:t>
      </w:r>
    </w:p>
    <w:p w:rsidR="00816BA3" w:rsidRPr="00EF44B6" w:rsidRDefault="003B4C1A" w:rsidP="009978B1">
      <w:pPr>
        <w:pStyle w:val="5"/>
        <w:shd w:val="clear" w:color="auto" w:fill="auto"/>
        <w:tabs>
          <w:tab w:val="left" w:pos="709"/>
          <w:tab w:val="left" w:pos="851"/>
          <w:tab w:val="left" w:pos="993"/>
          <w:tab w:val="left" w:pos="1276"/>
        </w:tabs>
        <w:spacing w:line="276" w:lineRule="auto"/>
        <w:ind w:left="20"/>
        <w:jc w:val="both"/>
        <w:rPr>
          <w:sz w:val="27"/>
          <w:szCs w:val="27"/>
        </w:rPr>
      </w:pPr>
      <w:r w:rsidRPr="00EF44B6">
        <w:rPr>
          <w:sz w:val="27"/>
          <w:szCs w:val="27"/>
        </w:rPr>
        <w:t xml:space="preserve">        </w:t>
      </w:r>
      <w:r w:rsidR="00F042D8">
        <w:rPr>
          <w:sz w:val="27"/>
          <w:szCs w:val="27"/>
        </w:rPr>
        <w:t xml:space="preserve"> </w:t>
      </w:r>
      <w:r w:rsidR="000F6FA8">
        <w:rPr>
          <w:sz w:val="27"/>
          <w:szCs w:val="27"/>
        </w:rPr>
        <w:t xml:space="preserve"> </w:t>
      </w:r>
      <w:r w:rsidR="00EF44B6">
        <w:rPr>
          <w:sz w:val="27"/>
          <w:szCs w:val="27"/>
        </w:rPr>
        <w:t>П</w:t>
      </w:r>
      <w:r w:rsidR="00EF44B6" w:rsidRPr="00EF44B6">
        <w:rPr>
          <w:sz w:val="27"/>
          <w:szCs w:val="27"/>
        </w:rPr>
        <w:t>риказа</w:t>
      </w:r>
      <w:r w:rsidR="00EF44B6">
        <w:rPr>
          <w:sz w:val="27"/>
          <w:szCs w:val="27"/>
        </w:rPr>
        <w:t xml:space="preserve"> </w:t>
      </w:r>
      <w:r w:rsidR="00EF44B6" w:rsidRPr="00EF44B6">
        <w:rPr>
          <w:sz w:val="27"/>
          <w:szCs w:val="27"/>
        </w:rPr>
        <w:t xml:space="preserve"> </w:t>
      </w:r>
      <w:r w:rsidR="00F042D8">
        <w:rPr>
          <w:sz w:val="27"/>
          <w:szCs w:val="27"/>
        </w:rPr>
        <w:t xml:space="preserve"> </w:t>
      </w:r>
      <w:r w:rsidR="00154AB5">
        <w:rPr>
          <w:sz w:val="27"/>
          <w:szCs w:val="27"/>
        </w:rPr>
        <w:t xml:space="preserve"> </w:t>
      </w:r>
      <w:r w:rsidR="00EF44B6" w:rsidRPr="00EF44B6">
        <w:rPr>
          <w:sz w:val="27"/>
          <w:szCs w:val="27"/>
        </w:rPr>
        <w:t xml:space="preserve"> Министерства</w:t>
      </w:r>
      <w:r w:rsidR="00F042D8">
        <w:rPr>
          <w:sz w:val="27"/>
          <w:szCs w:val="27"/>
        </w:rPr>
        <w:t xml:space="preserve"> </w:t>
      </w:r>
      <w:r w:rsidR="00EF44B6">
        <w:rPr>
          <w:sz w:val="27"/>
          <w:szCs w:val="27"/>
        </w:rPr>
        <w:t xml:space="preserve"> </w:t>
      </w:r>
      <w:r w:rsidR="00EF44B6" w:rsidRPr="00EF44B6">
        <w:rPr>
          <w:sz w:val="27"/>
          <w:szCs w:val="27"/>
        </w:rPr>
        <w:t xml:space="preserve">  здравоохранения</w:t>
      </w:r>
      <w:r w:rsidR="00EF44B6">
        <w:rPr>
          <w:sz w:val="27"/>
          <w:szCs w:val="27"/>
        </w:rPr>
        <w:t xml:space="preserve"> </w:t>
      </w:r>
      <w:r w:rsidR="00EF44B6" w:rsidRPr="00EF44B6">
        <w:rPr>
          <w:sz w:val="27"/>
          <w:szCs w:val="27"/>
        </w:rPr>
        <w:t xml:space="preserve">  РСФСР</w:t>
      </w:r>
      <w:r w:rsidR="00EF44B6">
        <w:rPr>
          <w:sz w:val="27"/>
          <w:szCs w:val="27"/>
        </w:rPr>
        <w:t xml:space="preserve"> </w:t>
      </w:r>
      <w:r w:rsidR="00EF44B6" w:rsidRPr="00EF44B6">
        <w:rPr>
          <w:sz w:val="27"/>
          <w:szCs w:val="27"/>
        </w:rPr>
        <w:t xml:space="preserve">  от</w:t>
      </w:r>
      <w:r w:rsidR="00EF44B6">
        <w:rPr>
          <w:sz w:val="27"/>
          <w:szCs w:val="27"/>
        </w:rPr>
        <w:t xml:space="preserve"> </w:t>
      </w:r>
      <w:r w:rsidR="00EF44B6" w:rsidRPr="00EF44B6">
        <w:rPr>
          <w:sz w:val="27"/>
          <w:szCs w:val="27"/>
        </w:rPr>
        <w:t xml:space="preserve">  26.12.1975</w:t>
      </w:r>
      <w:r w:rsidR="00EF44B6">
        <w:rPr>
          <w:sz w:val="27"/>
          <w:szCs w:val="27"/>
        </w:rPr>
        <w:t xml:space="preserve">   </w:t>
      </w:r>
      <w:r w:rsidR="007A06E7">
        <w:rPr>
          <w:sz w:val="27"/>
          <w:szCs w:val="27"/>
        </w:rPr>
        <w:t xml:space="preserve">  №</w:t>
      </w:r>
      <w:r w:rsidR="00154AB5">
        <w:rPr>
          <w:sz w:val="27"/>
          <w:szCs w:val="27"/>
        </w:rPr>
        <w:t xml:space="preserve"> </w:t>
      </w:r>
      <w:r w:rsidR="00EF44B6" w:rsidRPr="00EF44B6">
        <w:rPr>
          <w:sz w:val="27"/>
          <w:szCs w:val="27"/>
        </w:rPr>
        <w:t>566</w:t>
      </w:r>
      <w:r w:rsidR="00EF44B6">
        <w:rPr>
          <w:sz w:val="27"/>
          <w:szCs w:val="27"/>
        </w:rPr>
        <w:t>,  р</w:t>
      </w:r>
      <w:r w:rsidR="00816BA3" w:rsidRPr="00EF44B6">
        <w:rPr>
          <w:sz w:val="27"/>
          <w:szCs w:val="27"/>
        </w:rPr>
        <w:t>ешения Брянского областного  Совета депутатов тр</w:t>
      </w:r>
      <w:r w:rsidR="00EF44B6">
        <w:rPr>
          <w:sz w:val="27"/>
          <w:szCs w:val="27"/>
        </w:rPr>
        <w:t xml:space="preserve">удящихся  от 22.06.1976 </w:t>
      </w:r>
      <w:r w:rsidR="00F042D8">
        <w:rPr>
          <w:sz w:val="27"/>
          <w:szCs w:val="27"/>
        </w:rPr>
        <w:t xml:space="preserve">    </w:t>
      </w:r>
      <w:r w:rsidR="007A06E7">
        <w:rPr>
          <w:sz w:val="27"/>
          <w:szCs w:val="27"/>
        </w:rPr>
        <w:t>№</w:t>
      </w:r>
      <w:r w:rsidR="00154AB5">
        <w:rPr>
          <w:sz w:val="27"/>
          <w:szCs w:val="27"/>
        </w:rPr>
        <w:t xml:space="preserve"> </w:t>
      </w:r>
      <w:r w:rsidR="00EF44B6">
        <w:rPr>
          <w:sz w:val="27"/>
          <w:szCs w:val="27"/>
        </w:rPr>
        <w:t>446</w:t>
      </w:r>
      <w:r w:rsidR="00816BA3" w:rsidRPr="00EF44B6">
        <w:rPr>
          <w:sz w:val="27"/>
          <w:szCs w:val="27"/>
        </w:rPr>
        <w:t xml:space="preserve">  </w:t>
      </w:r>
      <w:r w:rsidR="007A06E7">
        <w:rPr>
          <w:sz w:val="27"/>
          <w:szCs w:val="27"/>
        </w:rPr>
        <w:t xml:space="preserve"> </w:t>
      </w:r>
      <w:r w:rsidR="00816BA3" w:rsidRPr="00EF44B6">
        <w:rPr>
          <w:sz w:val="27"/>
          <w:szCs w:val="27"/>
        </w:rPr>
        <w:t xml:space="preserve">«О </w:t>
      </w:r>
      <w:r w:rsidR="00F042D8">
        <w:rPr>
          <w:sz w:val="27"/>
          <w:szCs w:val="27"/>
        </w:rPr>
        <w:t xml:space="preserve"> </w:t>
      </w:r>
      <w:r w:rsidR="00816BA3" w:rsidRPr="00EF44B6">
        <w:rPr>
          <w:sz w:val="27"/>
          <w:szCs w:val="27"/>
        </w:rPr>
        <w:t xml:space="preserve">переводе </w:t>
      </w:r>
      <w:r w:rsidR="00F042D8">
        <w:rPr>
          <w:sz w:val="27"/>
          <w:szCs w:val="27"/>
        </w:rPr>
        <w:t xml:space="preserve"> </w:t>
      </w:r>
      <w:r w:rsidR="00816BA3" w:rsidRPr="00EF44B6">
        <w:rPr>
          <w:sz w:val="27"/>
          <w:szCs w:val="27"/>
        </w:rPr>
        <w:t xml:space="preserve"> Стародубского</w:t>
      </w:r>
      <w:r w:rsidR="00F042D8">
        <w:rPr>
          <w:sz w:val="27"/>
          <w:szCs w:val="27"/>
        </w:rPr>
        <w:t xml:space="preserve"> </w:t>
      </w:r>
      <w:r w:rsidR="00816BA3" w:rsidRPr="00EF44B6">
        <w:rPr>
          <w:sz w:val="27"/>
          <w:szCs w:val="27"/>
        </w:rPr>
        <w:t xml:space="preserve"> медицинского </w:t>
      </w:r>
      <w:r w:rsidR="00F042D8">
        <w:rPr>
          <w:sz w:val="27"/>
          <w:szCs w:val="27"/>
        </w:rPr>
        <w:t xml:space="preserve"> </w:t>
      </w:r>
      <w:r w:rsidR="00816BA3" w:rsidRPr="00EF44B6">
        <w:rPr>
          <w:sz w:val="27"/>
          <w:szCs w:val="27"/>
        </w:rPr>
        <w:t>училища</w:t>
      </w:r>
      <w:r w:rsidR="00F042D8">
        <w:rPr>
          <w:sz w:val="27"/>
          <w:szCs w:val="27"/>
        </w:rPr>
        <w:t xml:space="preserve"> </w:t>
      </w:r>
      <w:r w:rsidR="00816BA3" w:rsidRPr="00EF44B6">
        <w:rPr>
          <w:sz w:val="27"/>
          <w:szCs w:val="27"/>
        </w:rPr>
        <w:t xml:space="preserve"> в</w:t>
      </w:r>
      <w:r w:rsidR="00F042D8">
        <w:rPr>
          <w:sz w:val="27"/>
          <w:szCs w:val="27"/>
        </w:rPr>
        <w:t xml:space="preserve"> </w:t>
      </w:r>
      <w:r w:rsidR="00816BA3" w:rsidRPr="00EF44B6">
        <w:rPr>
          <w:sz w:val="27"/>
          <w:szCs w:val="27"/>
        </w:rPr>
        <w:t xml:space="preserve"> г. Новозыбков и переименовании  Стародубского медицинского училища в Новозыбковское  медицинское училище»;</w:t>
      </w:r>
    </w:p>
    <w:p w:rsidR="00816BA3" w:rsidRPr="00EF44B6" w:rsidRDefault="003B4C1A" w:rsidP="00F042D8">
      <w:pPr>
        <w:pStyle w:val="5"/>
        <w:shd w:val="clear" w:color="auto" w:fill="auto"/>
        <w:tabs>
          <w:tab w:val="left" w:pos="567"/>
          <w:tab w:val="left" w:pos="709"/>
          <w:tab w:val="left" w:pos="1134"/>
          <w:tab w:val="left" w:pos="1276"/>
        </w:tabs>
        <w:spacing w:line="276" w:lineRule="auto"/>
        <w:ind w:left="20" w:right="20"/>
        <w:jc w:val="both"/>
        <w:rPr>
          <w:sz w:val="27"/>
          <w:szCs w:val="27"/>
        </w:rPr>
      </w:pPr>
      <w:r w:rsidRPr="00EF44B6">
        <w:rPr>
          <w:sz w:val="27"/>
          <w:szCs w:val="27"/>
        </w:rPr>
        <w:t xml:space="preserve">           </w:t>
      </w:r>
      <w:r w:rsidR="00816BA3" w:rsidRPr="00EF44B6">
        <w:rPr>
          <w:sz w:val="27"/>
          <w:szCs w:val="27"/>
        </w:rPr>
        <w:t xml:space="preserve">Постановления </w:t>
      </w:r>
      <w:r w:rsidR="00F042D8">
        <w:rPr>
          <w:sz w:val="27"/>
          <w:szCs w:val="27"/>
        </w:rPr>
        <w:t xml:space="preserve"> </w:t>
      </w:r>
      <w:r w:rsidR="00816BA3" w:rsidRPr="00EF44B6">
        <w:rPr>
          <w:sz w:val="27"/>
          <w:szCs w:val="27"/>
        </w:rPr>
        <w:t>администрации</w:t>
      </w:r>
      <w:r w:rsidR="00F042D8">
        <w:rPr>
          <w:sz w:val="27"/>
          <w:szCs w:val="27"/>
        </w:rPr>
        <w:t xml:space="preserve"> </w:t>
      </w:r>
      <w:r w:rsidR="00816BA3" w:rsidRPr="00EF44B6">
        <w:rPr>
          <w:sz w:val="27"/>
          <w:szCs w:val="27"/>
        </w:rPr>
        <w:t xml:space="preserve">  города</w:t>
      </w:r>
      <w:r w:rsidR="00F042D8">
        <w:rPr>
          <w:sz w:val="27"/>
          <w:szCs w:val="27"/>
        </w:rPr>
        <w:t xml:space="preserve"> </w:t>
      </w:r>
      <w:r w:rsidR="00816BA3" w:rsidRPr="00EF44B6">
        <w:rPr>
          <w:sz w:val="27"/>
          <w:szCs w:val="27"/>
        </w:rPr>
        <w:t xml:space="preserve">  </w:t>
      </w:r>
      <w:r w:rsidR="007A06E7">
        <w:rPr>
          <w:sz w:val="27"/>
          <w:szCs w:val="27"/>
        </w:rPr>
        <w:t>Новозыбкова от  22.12.1993    №</w:t>
      </w:r>
      <w:r w:rsidR="00154AB5">
        <w:rPr>
          <w:sz w:val="27"/>
          <w:szCs w:val="27"/>
        </w:rPr>
        <w:t xml:space="preserve"> </w:t>
      </w:r>
      <w:r w:rsidR="00816BA3" w:rsidRPr="00EF44B6">
        <w:rPr>
          <w:sz w:val="27"/>
          <w:szCs w:val="27"/>
        </w:rPr>
        <w:t>718 «О государственной регистрации  предприятия -  Новозыбковское медицинское училище»;</w:t>
      </w:r>
    </w:p>
    <w:p w:rsidR="00F042D8" w:rsidRDefault="003B4C1A" w:rsidP="00F042D8">
      <w:pPr>
        <w:pStyle w:val="5"/>
        <w:shd w:val="clear" w:color="auto" w:fill="auto"/>
        <w:tabs>
          <w:tab w:val="left" w:pos="709"/>
          <w:tab w:val="left" w:pos="1134"/>
          <w:tab w:val="left" w:pos="1276"/>
          <w:tab w:val="left" w:pos="1418"/>
        </w:tabs>
        <w:spacing w:line="276" w:lineRule="auto"/>
        <w:ind w:right="20"/>
        <w:jc w:val="both"/>
        <w:rPr>
          <w:sz w:val="27"/>
          <w:szCs w:val="27"/>
        </w:rPr>
      </w:pPr>
      <w:r w:rsidRPr="00EF44B6">
        <w:rPr>
          <w:sz w:val="27"/>
          <w:szCs w:val="27"/>
        </w:rPr>
        <w:t xml:space="preserve">          </w:t>
      </w:r>
      <w:r w:rsidR="00816BA3" w:rsidRPr="00EF44B6">
        <w:rPr>
          <w:sz w:val="27"/>
          <w:szCs w:val="27"/>
        </w:rPr>
        <w:t>Приказа департамента здравоохранения  администрации Бр</w:t>
      </w:r>
      <w:r w:rsidR="007A06E7">
        <w:rPr>
          <w:sz w:val="27"/>
          <w:szCs w:val="27"/>
        </w:rPr>
        <w:t>янской области от 13.10.2003  №</w:t>
      </w:r>
      <w:r w:rsidR="00154AB5">
        <w:rPr>
          <w:sz w:val="27"/>
          <w:szCs w:val="27"/>
        </w:rPr>
        <w:t xml:space="preserve"> </w:t>
      </w:r>
      <w:r w:rsidR="00816BA3" w:rsidRPr="00EF44B6">
        <w:rPr>
          <w:sz w:val="27"/>
          <w:szCs w:val="27"/>
        </w:rPr>
        <w:t>869/</w:t>
      </w:r>
      <w:proofErr w:type="gramStart"/>
      <w:r w:rsidR="00816BA3" w:rsidRPr="00EF44B6">
        <w:rPr>
          <w:sz w:val="27"/>
          <w:szCs w:val="27"/>
        </w:rPr>
        <w:t>к</w:t>
      </w:r>
      <w:proofErr w:type="gramEnd"/>
      <w:r w:rsidR="00816BA3" w:rsidRPr="00EF44B6">
        <w:rPr>
          <w:sz w:val="27"/>
          <w:szCs w:val="27"/>
        </w:rPr>
        <w:t xml:space="preserve"> «О переименовании Новозыбковского медицинского училища   в  ГОУСПО «Новоз</w:t>
      </w:r>
      <w:r w:rsidR="00F042D8">
        <w:rPr>
          <w:sz w:val="27"/>
          <w:szCs w:val="27"/>
        </w:rPr>
        <w:t>ыбковское медицинское училище»;</w:t>
      </w:r>
    </w:p>
    <w:p w:rsidR="00816BA3" w:rsidRPr="00EF44B6" w:rsidRDefault="00F042D8" w:rsidP="00F042D8">
      <w:pPr>
        <w:pStyle w:val="5"/>
        <w:shd w:val="clear" w:color="auto" w:fill="auto"/>
        <w:tabs>
          <w:tab w:val="left" w:pos="709"/>
          <w:tab w:val="left" w:pos="1276"/>
        </w:tabs>
        <w:spacing w:line="276" w:lineRule="auto"/>
        <w:ind w:right="20"/>
        <w:jc w:val="both"/>
        <w:rPr>
          <w:sz w:val="27"/>
          <w:szCs w:val="27"/>
        </w:rPr>
      </w:pPr>
      <w:r>
        <w:rPr>
          <w:sz w:val="27"/>
          <w:szCs w:val="27"/>
        </w:rPr>
        <w:t xml:space="preserve">          </w:t>
      </w:r>
      <w:r w:rsidR="00816BA3" w:rsidRPr="00EF44B6">
        <w:rPr>
          <w:sz w:val="27"/>
          <w:szCs w:val="27"/>
        </w:rPr>
        <w:t>Приказа департамента здравоохранения Бр</w:t>
      </w:r>
      <w:r>
        <w:rPr>
          <w:sz w:val="27"/>
          <w:szCs w:val="27"/>
        </w:rPr>
        <w:t xml:space="preserve">янской области от 23.05.2006  </w:t>
      </w:r>
      <w:r w:rsidR="007A06E7">
        <w:rPr>
          <w:sz w:val="27"/>
          <w:szCs w:val="27"/>
        </w:rPr>
        <w:t>№</w:t>
      </w:r>
      <w:r w:rsidR="00154AB5">
        <w:rPr>
          <w:sz w:val="27"/>
          <w:szCs w:val="27"/>
        </w:rPr>
        <w:t xml:space="preserve"> </w:t>
      </w:r>
      <w:r>
        <w:rPr>
          <w:sz w:val="27"/>
          <w:szCs w:val="27"/>
        </w:rPr>
        <w:t>466/</w:t>
      </w:r>
      <w:proofErr w:type="gramStart"/>
      <w:r>
        <w:rPr>
          <w:sz w:val="27"/>
          <w:szCs w:val="27"/>
        </w:rPr>
        <w:t>к</w:t>
      </w:r>
      <w:proofErr w:type="gramEnd"/>
      <w:r>
        <w:rPr>
          <w:sz w:val="27"/>
          <w:szCs w:val="27"/>
        </w:rPr>
        <w:t xml:space="preserve"> </w:t>
      </w:r>
      <w:r w:rsidR="00816BA3" w:rsidRPr="00EF44B6">
        <w:rPr>
          <w:sz w:val="27"/>
          <w:szCs w:val="27"/>
        </w:rPr>
        <w:t xml:space="preserve"> «О переименовании ГОУСПО «Новозы</w:t>
      </w:r>
      <w:r>
        <w:rPr>
          <w:sz w:val="27"/>
          <w:szCs w:val="27"/>
        </w:rPr>
        <w:t xml:space="preserve">бковское медицинское училище»  </w:t>
      </w:r>
      <w:r w:rsidR="00816BA3" w:rsidRPr="00EF44B6">
        <w:rPr>
          <w:sz w:val="27"/>
          <w:szCs w:val="27"/>
        </w:rPr>
        <w:t xml:space="preserve"> в ГОУ СПО «Новозыбковский медицинский колледж»;</w:t>
      </w:r>
    </w:p>
    <w:p w:rsidR="00816BA3" w:rsidRPr="00EF44B6" w:rsidRDefault="00816BA3" w:rsidP="00F042D8">
      <w:pPr>
        <w:pStyle w:val="5"/>
        <w:shd w:val="clear" w:color="auto" w:fill="auto"/>
        <w:tabs>
          <w:tab w:val="left" w:pos="709"/>
          <w:tab w:val="left" w:pos="1276"/>
        </w:tabs>
        <w:spacing w:line="276" w:lineRule="auto"/>
        <w:ind w:left="20" w:right="20" w:firstLine="700"/>
        <w:jc w:val="both"/>
        <w:rPr>
          <w:sz w:val="27"/>
          <w:szCs w:val="27"/>
        </w:rPr>
      </w:pPr>
      <w:r w:rsidRPr="00EF44B6">
        <w:rPr>
          <w:sz w:val="27"/>
          <w:szCs w:val="27"/>
        </w:rPr>
        <w:t>Постановления администрации Брянской области от 09.11.2010 №</w:t>
      </w:r>
      <w:r w:rsidR="00154AB5">
        <w:rPr>
          <w:sz w:val="27"/>
          <w:szCs w:val="27"/>
        </w:rPr>
        <w:t xml:space="preserve"> </w:t>
      </w:r>
      <w:r w:rsidRPr="00EF44B6">
        <w:rPr>
          <w:sz w:val="27"/>
          <w:szCs w:val="27"/>
        </w:rPr>
        <w:t>1108      «О создании государственных автономных учреждений здравоохранения»;</w:t>
      </w:r>
    </w:p>
    <w:p w:rsidR="00816BA3" w:rsidRPr="00EF44B6" w:rsidRDefault="00F042D8" w:rsidP="00F042D8">
      <w:pPr>
        <w:pStyle w:val="5"/>
        <w:shd w:val="clear" w:color="auto" w:fill="auto"/>
        <w:tabs>
          <w:tab w:val="left" w:pos="709"/>
          <w:tab w:val="left" w:pos="1276"/>
        </w:tabs>
        <w:spacing w:line="276" w:lineRule="auto"/>
        <w:ind w:left="20" w:right="20"/>
        <w:jc w:val="both"/>
        <w:rPr>
          <w:sz w:val="27"/>
          <w:szCs w:val="27"/>
        </w:rPr>
      </w:pPr>
      <w:r>
        <w:rPr>
          <w:sz w:val="27"/>
          <w:szCs w:val="27"/>
        </w:rPr>
        <w:t xml:space="preserve">          </w:t>
      </w:r>
      <w:r w:rsidR="00816BA3" w:rsidRPr="00EF44B6">
        <w:rPr>
          <w:sz w:val="27"/>
          <w:szCs w:val="27"/>
        </w:rPr>
        <w:t>Приказа департамента здравоохранения Брян</w:t>
      </w:r>
      <w:r w:rsidR="007A06E7">
        <w:rPr>
          <w:sz w:val="27"/>
          <w:szCs w:val="27"/>
        </w:rPr>
        <w:t xml:space="preserve">ской области от 10.11.2010 </w:t>
      </w:r>
      <w:r w:rsidR="00816BA3" w:rsidRPr="00EF44B6">
        <w:rPr>
          <w:sz w:val="27"/>
          <w:szCs w:val="27"/>
        </w:rPr>
        <w:t xml:space="preserve"> №</w:t>
      </w:r>
      <w:r w:rsidR="00154AB5">
        <w:rPr>
          <w:sz w:val="27"/>
          <w:szCs w:val="27"/>
        </w:rPr>
        <w:t xml:space="preserve"> </w:t>
      </w:r>
      <w:r w:rsidR="00816BA3" w:rsidRPr="00EF44B6">
        <w:rPr>
          <w:sz w:val="27"/>
          <w:szCs w:val="27"/>
        </w:rPr>
        <w:t>581-лс «О создании государственных автоном</w:t>
      </w:r>
      <w:r w:rsidR="00025657" w:rsidRPr="00EF44B6">
        <w:rPr>
          <w:sz w:val="27"/>
          <w:szCs w:val="27"/>
        </w:rPr>
        <w:t>ных учреждений здравоохранения»;</w:t>
      </w:r>
    </w:p>
    <w:p w:rsidR="00025657" w:rsidRPr="00EF44B6" w:rsidRDefault="00025657" w:rsidP="00F042D8">
      <w:pPr>
        <w:pStyle w:val="5"/>
        <w:shd w:val="clear" w:color="auto" w:fill="auto"/>
        <w:tabs>
          <w:tab w:val="left" w:pos="709"/>
          <w:tab w:val="left" w:pos="1134"/>
          <w:tab w:val="left" w:pos="1276"/>
        </w:tabs>
        <w:spacing w:line="276" w:lineRule="auto"/>
        <w:ind w:left="20" w:right="20" w:firstLine="700"/>
        <w:jc w:val="both"/>
        <w:rPr>
          <w:sz w:val="27"/>
          <w:szCs w:val="27"/>
        </w:rPr>
      </w:pPr>
      <w:r w:rsidRPr="00EF44B6">
        <w:rPr>
          <w:sz w:val="27"/>
          <w:szCs w:val="27"/>
        </w:rPr>
        <w:t>Приказа департамента здравоохранения Бр</w:t>
      </w:r>
      <w:r w:rsidR="007A06E7">
        <w:rPr>
          <w:sz w:val="27"/>
          <w:szCs w:val="27"/>
        </w:rPr>
        <w:t>янской области от  26.10.2015 №</w:t>
      </w:r>
      <w:r w:rsidR="00154AB5">
        <w:rPr>
          <w:sz w:val="27"/>
          <w:szCs w:val="27"/>
        </w:rPr>
        <w:t xml:space="preserve"> </w:t>
      </w:r>
      <w:r w:rsidRPr="00EF44B6">
        <w:rPr>
          <w:sz w:val="27"/>
          <w:szCs w:val="27"/>
        </w:rPr>
        <w:t>761 «О переименовании государственного автономного образовательного учреждения среднего профессионального образования «Новозыбковский медицинский колледж»</w:t>
      </w:r>
      <w:r w:rsidR="003B4C1A" w:rsidRPr="00EF44B6">
        <w:rPr>
          <w:sz w:val="27"/>
          <w:szCs w:val="27"/>
        </w:rPr>
        <w:t xml:space="preserve"> в государственное автономное профессиональное образовательное учреждение «Новозыбковский медицинский колледж».</w:t>
      </w:r>
    </w:p>
    <w:p w:rsidR="00816BA3" w:rsidRPr="00EF44B6" w:rsidRDefault="00816BA3" w:rsidP="00537AB7">
      <w:pPr>
        <w:pStyle w:val="5"/>
        <w:numPr>
          <w:ilvl w:val="0"/>
          <w:numId w:val="1"/>
        </w:numPr>
        <w:shd w:val="clear" w:color="auto" w:fill="auto"/>
        <w:tabs>
          <w:tab w:val="left" w:pos="1181"/>
        </w:tabs>
        <w:spacing w:line="276" w:lineRule="auto"/>
        <w:ind w:left="20" w:firstLine="700"/>
        <w:jc w:val="both"/>
        <w:rPr>
          <w:sz w:val="27"/>
          <w:szCs w:val="27"/>
        </w:rPr>
      </w:pPr>
      <w:r w:rsidRPr="00EF44B6">
        <w:rPr>
          <w:sz w:val="27"/>
          <w:szCs w:val="27"/>
        </w:rPr>
        <w:t>Наименование Учреждения:</w:t>
      </w:r>
    </w:p>
    <w:p w:rsidR="00816BA3" w:rsidRPr="00EF44B6" w:rsidRDefault="003B4C1A" w:rsidP="00537AB7">
      <w:pPr>
        <w:pStyle w:val="5"/>
        <w:shd w:val="clear" w:color="auto" w:fill="auto"/>
        <w:tabs>
          <w:tab w:val="left" w:pos="0"/>
          <w:tab w:val="left" w:pos="709"/>
          <w:tab w:val="left" w:pos="993"/>
          <w:tab w:val="left" w:pos="1286"/>
        </w:tabs>
        <w:spacing w:line="276" w:lineRule="auto"/>
        <w:jc w:val="both"/>
        <w:rPr>
          <w:sz w:val="27"/>
          <w:szCs w:val="27"/>
        </w:rPr>
      </w:pPr>
      <w:r w:rsidRPr="00EF44B6">
        <w:rPr>
          <w:sz w:val="27"/>
          <w:szCs w:val="27"/>
        </w:rPr>
        <w:t xml:space="preserve">         </w:t>
      </w:r>
      <w:r w:rsidR="00816BA3" w:rsidRPr="00EF44B6">
        <w:rPr>
          <w:sz w:val="27"/>
          <w:szCs w:val="27"/>
        </w:rPr>
        <w:t xml:space="preserve"> - полное  наименование</w:t>
      </w:r>
      <w:r w:rsidRPr="00EF44B6">
        <w:rPr>
          <w:sz w:val="27"/>
          <w:szCs w:val="27"/>
        </w:rPr>
        <w:t xml:space="preserve"> </w:t>
      </w:r>
      <w:r w:rsidR="00816BA3" w:rsidRPr="00EF44B6">
        <w:rPr>
          <w:sz w:val="27"/>
          <w:szCs w:val="27"/>
        </w:rPr>
        <w:t xml:space="preserve"> -  государственное автономное профессиональное образовательное учреждение  «Новозыбковский медицинский колледж»</w:t>
      </w:r>
      <w:r w:rsidR="00154AB5">
        <w:rPr>
          <w:sz w:val="27"/>
          <w:szCs w:val="27"/>
        </w:rPr>
        <w:t>.</w:t>
      </w:r>
      <w:r w:rsidR="00816BA3" w:rsidRPr="00EF44B6">
        <w:rPr>
          <w:sz w:val="27"/>
          <w:szCs w:val="27"/>
        </w:rPr>
        <w:t xml:space="preserve"> </w:t>
      </w:r>
    </w:p>
    <w:p w:rsidR="00816BA3" w:rsidRPr="00EF44B6" w:rsidRDefault="003B4C1A" w:rsidP="00537AB7">
      <w:pPr>
        <w:pStyle w:val="5"/>
        <w:shd w:val="clear" w:color="auto" w:fill="auto"/>
        <w:tabs>
          <w:tab w:val="left" w:pos="0"/>
          <w:tab w:val="left" w:pos="709"/>
          <w:tab w:val="left" w:pos="1286"/>
        </w:tabs>
        <w:spacing w:line="276" w:lineRule="auto"/>
        <w:jc w:val="both"/>
        <w:rPr>
          <w:sz w:val="27"/>
          <w:szCs w:val="27"/>
        </w:rPr>
      </w:pPr>
      <w:r w:rsidRPr="00EF44B6">
        <w:rPr>
          <w:sz w:val="27"/>
          <w:szCs w:val="27"/>
        </w:rPr>
        <w:t xml:space="preserve">         </w:t>
      </w:r>
      <w:r w:rsidR="00816BA3" w:rsidRPr="00EF44B6">
        <w:rPr>
          <w:sz w:val="27"/>
          <w:szCs w:val="27"/>
        </w:rPr>
        <w:t>- сокращенное наименование  -    ГАПОУ «НМК».</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Организационно-правовая форма Учреждения - государственное автономное учреждение.</w:t>
      </w:r>
    </w:p>
    <w:p w:rsidR="00816BA3" w:rsidRPr="00EF44B6" w:rsidRDefault="000F6FA8" w:rsidP="000F6FA8">
      <w:pPr>
        <w:pStyle w:val="5"/>
        <w:shd w:val="clear" w:color="auto" w:fill="auto"/>
        <w:tabs>
          <w:tab w:val="left" w:pos="709"/>
          <w:tab w:val="left" w:pos="851"/>
          <w:tab w:val="left" w:pos="1276"/>
        </w:tabs>
        <w:spacing w:line="276" w:lineRule="auto"/>
        <w:jc w:val="both"/>
        <w:rPr>
          <w:sz w:val="27"/>
          <w:szCs w:val="27"/>
        </w:rPr>
      </w:pPr>
      <w:r>
        <w:rPr>
          <w:sz w:val="27"/>
          <w:szCs w:val="27"/>
        </w:rPr>
        <w:lastRenderedPageBreak/>
        <w:t xml:space="preserve">          </w:t>
      </w:r>
      <w:r w:rsidR="00816BA3" w:rsidRPr="00EF44B6">
        <w:rPr>
          <w:sz w:val="27"/>
          <w:szCs w:val="27"/>
        </w:rPr>
        <w:t>Тип Учреждения - профессиональная образовательная организация.</w:t>
      </w:r>
    </w:p>
    <w:p w:rsidR="00816BA3" w:rsidRPr="00EF44B6" w:rsidRDefault="00816BA3" w:rsidP="00EF44B6">
      <w:pPr>
        <w:pStyle w:val="5"/>
        <w:numPr>
          <w:ilvl w:val="0"/>
          <w:numId w:val="1"/>
        </w:numPr>
        <w:shd w:val="clear" w:color="auto" w:fill="auto"/>
        <w:tabs>
          <w:tab w:val="left" w:pos="1282"/>
        </w:tabs>
        <w:spacing w:line="276" w:lineRule="auto"/>
        <w:ind w:left="20" w:right="20" w:firstLine="720"/>
        <w:jc w:val="both"/>
        <w:rPr>
          <w:sz w:val="27"/>
          <w:szCs w:val="27"/>
        </w:rPr>
      </w:pPr>
      <w:r w:rsidRPr="00EF44B6">
        <w:rPr>
          <w:sz w:val="27"/>
          <w:szCs w:val="27"/>
        </w:rPr>
        <w:t>Учреждение является некоммерческой организацией, созданной для оказания услуг в целях осуществления предусмотренных законодательством Российской Федерации полномочий органов государственной власти Брянской области в сфере образования.</w:t>
      </w:r>
    </w:p>
    <w:p w:rsidR="009978B1" w:rsidRDefault="00816BA3" w:rsidP="00537AB7">
      <w:pPr>
        <w:pStyle w:val="5"/>
        <w:numPr>
          <w:ilvl w:val="0"/>
          <w:numId w:val="1"/>
        </w:numPr>
        <w:shd w:val="clear" w:color="auto" w:fill="auto"/>
        <w:tabs>
          <w:tab w:val="left" w:pos="1316"/>
        </w:tabs>
        <w:spacing w:line="276" w:lineRule="auto"/>
        <w:ind w:left="20" w:right="20" w:firstLine="720"/>
        <w:jc w:val="both"/>
        <w:rPr>
          <w:sz w:val="27"/>
          <w:szCs w:val="27"/>
        </w:rPr>
      </w:pPr>
      <w:r w:rsidRPr="00EF44B6">
        <w:rPr>
          <w:sz w:val="27"/>
          <w:szCs w:val="27"/>
        </w:rPr>
        <w:t>Собственником имущества (учредителем) Учреждения является Брянская область.</w:t>
      </w:r>
      <w:r w:rsidR="00537AB7" w:rsidRPr="00EF44B6">
        <w:rPr>
          <w:sz w:val="27"/>
          <w:szCs w:val="27"/>
        </w:rPr>
        <w:t xml:space="preserve"> </w:t>
      </w:r>
    </w:p>
    <w:p w:rsidR="00816BA3" w:rsidRPr="00EF44B6" w:rsidRDefault="00816BA3" w:rsidP="009978B1">
      <w:pPr>
        <w:pStyle w:val="5"/>
        <w:shd w:val="clear" w:color="auto" w:fill="auto"/>
        <w:tabs>
          <w:tab w:val="left" w:pos="1316"/>
        </w:tabs>
        <w:spacing w:line="276" w:lineRule="auto"/>
        <w:ind w:right="20" w:firstLine="709"/>
        <w:jc w:val="both"/>
        <w:rPr>
          <w:sz w:val="27"/>
          <w:szCs w:val="27"/>
        </w:rPr>
      </w:pPr>
      <w:r w:rsidRPr="00EF44B6">
        <w:rPr>
          <w:sz w:val="27"/>
          <w:szCs w:val="27"/>
        </w:rPr>
        <w:t>Функции и полномочия Учредителя Учреждения от имени Брянской области осуществляет департамент здравоохранения Брянской области, в дальнейшем именуемый «Учредитель».</w:t>
      </w:r>
    </w:p>
    <w:p w:rsidR="00816BA3" w:rsidRPr="00EF44B6" w:rsidRDefault="009978B1" w:rsidP="00E46DA6">
      <w:pPr>
        <w:pStyle w:val="5"/>
        <w:shd w:val="clear" w:color="auto" w:fill="auto"/>
        <w:spacing w:line="276" w:lineRule="auto"/>
        <w:ind w:left="20" w:right="20" w:firstLine="689"/>
        <w:jc w:val="both"/>
        <w:rPr>
          <w:sz w:val="27"/>
          <w:szCs w:val="27"/>
        </w:rPr>
      </w:pPr>
      <w:r>
        <w:rPr>
          <w:sz w:val="27"/>
          <w:szCs w:val="27"/>
        </w:rPr>
        <w:t xml:space="preserve">Функции и полномочия собственника имущества </w:t>
      </w:r>
      <w:r w:rsidR="00816BA3" w:rsidRPr="00EF44B6">
        <w:rPr>
          <w:sz w:val="27"/>
          <w:szCs w:val="27"/>
        </w:rPr>
        <w:t>Учреждения осуществляет управление имущественных отношений Брянской области</w:t>
      </w:r>
      <w:r w:rsidR="00E46DA6">
        <w:rPr>
          <w:sz w:val="27"/>
          <w:szCs w:val="27"/>
        </w:rPr>
        <w:t xml:space="preserve"> </w:t>
      </w:r>
      <w:r w:rsidR="007C5917">
        <w:rPr>
          <w:sz w:val="27"/>
          <w:szCs w:val="27"/>
        </w:rPr>
        <w:t xml:space="preserve">(далее- </w:t>
      </w:r>
      <w:r w:rsidR="00816BA3" w:rsidRPr="00EF44B6">
        <w:rPr>
          <w:sz w:val="27"/>
          <w:szCs w:val="27"/>
        </w:rPr>
        <w:t>уполномоченный орган по имущественным отношениям).</w:t>
      </w:r>
    </w:p>
    <w:p w:rsidR="00816BA3" w:rsidRPr="00EF44B6" w:rsidRDefault="00816BA3" w:rsidP="00D6639F">
      <w:pPr>
        <w:pStyle w:val="5"/>
        <w:numPr>
          <w:ilvl w:val="0"/>
          <w:numId w:val="1"/>
        </w:numPr>
        <w:shd w:val="clear" w:color="auto" w:fill="auto"/>
        <w:tabs>
          <w:tab w:val="left" w:pos="1276"/>
        </w:tabs>
        <w:spacing w:line="276" w:lineRule="auto"/>
        <w:ind w:left="20" w:firstLine="720"/>
        <w:jc w:val="both"/>
        <w:rPr>
          <w:sz w:val="27"/>
          <w:szCs w:val="27"/>
        </w:rPr>
      </w:pPr>
      <w:proofErr w:type="gramStart"/>
      <w:r w:rsidRPr="00EF44B6">
        <w:rPr>
          <w:sz w:val="27"/>
          <w:szCs w:val="27"/>
        </w:rPr>
        <w:t>Местонахождение Учреждения: 243020,  Российская Ф</w:t>
      </w:r>
      <w:r w:rsidR="003B4C1A" w:rsidRPr="00EF44B6">
        <w:rPr>
          <w:sz w:val="27"/>
          <w:szCs w:val="27"/>
        </w:rPr>
        <w:t xml:space="preserve">едерация, Брянская область,  г. </w:t>
      </w:r>
      <w:r w:rsidRPr="00EF44B6">
        <w:rPr>
          <w:sz w:val="27"/>
          <w:szCs w:val="27"/>
        </w:rPr>
        <w:t>Новозыбков, ул. Мичурина, д. 11.</w:t>
      </w:r>
      <w:proofErr w:type="gramEnd"/>
    </w:p>
    <w:p w:rsidR="00816BA3" w:rsidRPr="00EF44B6" w:rsidRDefault="00816BA3" w:rsidP="00537AB7">
      <w:pPr>
        <w:pStyle w:val="5"/>
        <w:shd w:val="clear" w:color="auto" w:fill="auto"/>
        <w:tabs>
          <w:tab w:val="left" w:pos="720"/>
          <w:tab w:val="left" w:pos="851"/>
          <w:tab w:val="left" w:pos="1201"/>
        </w:tabs>
        <w:spacing w:line="276" w:lineRule="auto"/>
        <w:ind w:firstLine="709"/>
        <w:jc w:val="both"/>
        <w:rPr>
          <w:sz w:val="27"/>
          <w:szCs w:val="27"/>
        </w:rPr>
      </w:pPr>
      <w:proofErr w:type="gramStart"/>
      <w:r w:rsidRPr="00EF44B6">
        <w:rPr>
          <w:sz w:val="27"/>
          <w:szCs w:val="27"/>
        </w:rPr>
        <w:t>Почтовый адрес Учреждения: 243020, Российская Федерация, Брянская область,   г. Новозыбков, ул. Мичурина, д. 11.</w:t>
      </w:r>
      <w:proofErr w:type="gramEnd"/>
    </w:p>
    <w:p w:rsidR="00816BA3" w:rsidRPr="00EF44B6" w:rsidRDefault="003B4C1A" w:rsidP="00537AB7">
      <w:pPr>
        <w:pStyle w:val="5"/>
        <w:shd w:val="clear" w:color="auto" w:fill="auto"/>
        <w:tabs>
          <w:tab w:val="left" w:pos="720"/>
          <w:tab w:val="left" w:pos="851"/>
          <w:tab w:val="left" w:pos="1201"/>
        </w:tabs>
        <w:spacing w:line="276" w:lineRule="auto"/>
        <w:jc w:val="both"/>
        <w:rPr>
          <w:sz w:val="27"/>
          <w:szCs w:val="27"/>
        </w:rPr>
      </w:pPr>
      <w:r w:rsidRPr="00EF44B6">
        <w:rPr>
          <w:sz w:val="27"/>
          <w:szCs w:val="27"/>
        </w:rPr>
        <w:t xml:space="preserve">         </w:t>
      </w:r>
      <w:r w:rsidR="00816BA3" w:rsidRPr="00EF44B6">
        <w:rPr>
          <w:sz w:val="27"/>
          <w:szCs w:val="27"/>
        </w:rPr>
        <w:t>Места осуществления деятельности Учреждения:</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243020, Брянская область,  г. Новозыбков, ул. Мичурина, д. 11;</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243020, Брянская область,  г. Новозыбков, ул. Коммунистическая, д. 28;</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243020, Брянская область,  г. Новозыбков, ул. Ленина, д. 16.</w:t>
      </w:r>
    </w:p>
    <w:p w:rsidR="00816BA3" w:rsidRPr="00EF44B6" w:rsidRDefault="00816BA3" w:rsidP="00537AB7">
      <w:pPr>
        <w:pStyle w:val="5"/>
        <w:numPr>
          <w:ilvl w:val="0"/>
          <w:numId w:val="1"/>
        </w:numPr>
        <w:shd w:val="clear" w:color="auto" w:fill="auto"/>
        <w:tabs>
          <w:tab w:val="left" w:pos="1244"/>
        </w:tabs>
        <w:spacing w:line="276" w:lineRule="auto"/>
        <w:ind w:left="20" w:right="20" w:firstLine="720"/>
        <w:jc w:val="both"/>
        <w:rPr>
          <w:sz w:val="27"/>
          <w:szCs w:val="27"/>
        </w:rPr>
      </w:pPr>
      <w:r w:rsidRPr="00EF44B6">
        <w:rPr>
          <w:sz w:val="27"/>
          <w:szCs w:val="27"/>
        </w:rPr>
        <w:t>В своей деятельности Учреждение руководствуется Конституцией РФ, Гражданским Кодексом РФ, Федеральным Законом «О некоммерческих организациях», Федеральным законом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Брянской области и настоящим Уставом.</w:t>
      </w:r>
    </w:p>
    <w:p w:rsidR="00816BA3" w:rsidRPr="00EF44B6" w:rsidRDefault="00816BA3" w:rsidP="00537AB7">
      <w:pPr>
        <w:pStyle w:val="5"/>
        <w:numPr>
          <w:ilvl w:val="0"/>
          <w:numId w:val="1"/>
        </w:numPr>
        <w:shd w:val="clear" w:color="auto" w:fill="auto"/>
        <w:tabs>
          <w:tab w:val="left" w:pos="1321"/>
        </w:tabs>
        <w:spacing w:line="276" w:lineRule="auto"/>
        <w:ind w:left="20" w:right="20" w:firstLine="720"/>
        <w:jc w:val="both"/>
        <w:rPr>
          <w:sz w:val="27"/>
          <w:szCs w:val="27"/>
        </w:rPr>
      </w:pPr>
      <w:r w:rsidRPr="00EF44B6">
        <w:rPr>
          <w:sz w:val="27"/>
          <w:szCs w:val="27"/>
        </w:rPr>
        <w:t>Учреждение является юридическим лицом. Учреждение имеет самостоятельный баланс, лицевые счета, открытые для учета операций по исполнению доходов и расходов областного бюджета, средств, полученных от приносящей доход деятельности в кредитных учреждениях и финансовых органах, печать со своим наименованием, штампы, бланки, фирменную символику.</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Учреждение выступает истцом и ответчиком в суде в соответствии с законодательством Российской Федерации.</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имущества или приобретенных Учреждением за счет средств, выделенных ему на приобретение этого имущества.</w:t>
      </w:r>
    </w:p>
    <w:p w:rsidR="00816BA3" w:rsidRPr="00EF44B6" w:rsidRDefault="00816BA3" w:rsidP="00537AB7">
      <w:pPr>
        <w:pStyle w:val="5"/>
        <w:numPr>
          <w:ilvl w:val="0"/>
          <w:numId w:val="1"/>
        </w:numPr>
        <w:shd w:val="clear" w:color="auto" w:fill="auto"/>
        <w:tabs>
          <w:tab w:val="left" w:pos="1273"/>
        </w:tabs>
        <w:spacing w:line="276" w:lineRule="auto"/>
        <w:ind w:left="20" w:firstLine="720"/>
        <w:jc w:val="both"/>
        <w:rPr>
          <w:sz w:val="27"/>
          <w:szCs w:val="27"/>
        </w:rPr>
      </w:pPr>
      <w:r w:rsidRPr="00EF44B6">
        <w:rPr>
          <w:sz w:val="27"/>
          <w:szCs w:val="27"/>
        </w:rPr>
        <w:lastRenderedPageBreak/>
        <w:t>Изменения в Устав Учреждения утверждаются Учредителем по согласованию с управлением  имущественных отношений Брянской области.</w:t>
      </w:r>
      <w:bookmarkStart w:id="1" w:name="bookmark5"/>
    </w:p>
    <w:p w:rsidR="00816BA3" w:rsidRPr="00EF44B6" w:rsidRDefault="00816BA3" w:rsidP="00537AB7">
      <w:pPr>
        <w:pStyle w:val="5"/>
        <w:shd w:val="clear" w:color="auto" w:fill="auto"/>
        <w:tabs>
          <w:tab w:val="left" w:pos="1273"/>
        </w:tabs>
        <w:spacing w:line="276" w:lineRule="auto"/>
        <w:ind w:left="20"/>
        <w:jc w:val="both"/>
        <w:rPr>
          <w:rStyle w:val="31"/>
          <w:b w:val="0"/>
          <w:bCs w:val="0"/>
          <w:sz w:val="27"/>
          <w:szCs w:val="27"/>
          <w:shd w:val="clear" w:color="auto" w:fill="auto"/>
        </w:rPr>
      </w:pPr>
    </w:p>
    <w:p w:rsidR="00816BA3" w:rsidRPr="00EF44B6" w:rsidRDefault="003B4C1A" w:rsidP="00537AB7">
      <w:pPr>
        <w:pStyle w:val="30"/>
        <w:keepNext/>
        <w:keepLines/>
        <w:shd w:val="clear" w:color="auto" w:fill="auto"/>
        <w:spacing w:after="303" w:line="276" w:lineRule="auto"/>
        <w:ind w:left="20" w:firstLine="720"/>
        <w:jc w:val="center"/>
        <w:rPr>
          <w:b/>
          <w:sz w:val="27"/>
          <w:szCs w:val="27"/>
        </w:rPr>
      </w:pPr>
      <w:r w:rsidRPr="00EF44B6">
        <w:rPr>
          <w:rStyle w:val="31"/>
          <w:sz w:val="27"/>
          <w:szCs w:val="27"/>
        </w:rPr>
        <w:t>2</w:t>
      </w:r>
      <w:r w:rsidR="00816BA3" w:rsidRPr="00EF44B6">
        <w:rPr>
          <w:rStyle w:val="31"/>
          <w:sz w:val="27"/>
          <w:szCs w:val="27"/>
        </w:rPr>
        <w:t>.</w:t>
      </w:r>
      <w:r w:rsidR="00816BA3" w:rsidRPr="00EF44B6">
        <w:rPr>
          <w:b/>
          <w:sz w:val="27"/>
          <w:szCs w:val="27"/>
        </w:rPr>
        <w:t xml:space="preserve"> ПРЕДМЕТ, ЦЕЛИ И ВИДЫ ДЕЯТЕЛЬНОСТИ УЧРЕЖДЕНИ</w:t>
      </w:r>
      <w:bookmarkEnd w:id="1"/>
      <w:r w:rsidR="00816BA3" w:rsidRPr="00EF44B6">
        <w:rPr>
          <w:b/>
          <w:sz w:val="27"/>
          <w:szCs w:val="27"/>
        </w:rPr>
        <w:t>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2.1. Учреждение осуществляет свою деятельность в соответствии с предметом и целями деятельности, определенными федеральными законами, настоящим Уставом, путем оказания услуг в сфере образования.</w:t>
      </w:r>
    </w:p>
    <w:p w:rsidR="00816BA3" w:rsidRPr="00EF44B6" w:rsidRDefault="008B60D0" w:rsidP="008B60D0">
      <w:pPr>
        <w:pStyle w:val="5"/>
        <w:shd w:val="clear" w:color="auto" w:fill="auto"/>
        <w:tabs>
          <w:tab w:val="left" w:pos="709"/>
          <w:tab w:val="left" w:pos="993"/>
          <w:tab w:val="left" w:pos="1276"/>
        </w:tabs>
        <w:spacing w:line="276" w:lineRule="auto"/>
        <w:ind w:left="20" w:right="20"/>
        <w:jc w:val="both"/>
        <w:rPr>
          <w:sz w:val="27"/>
          <w:szCs w:val="27"/>
        </w:rPr>
      </w:pPr>
      <w:r>
        <w:rPr>
          <w:sz w:val="27"/>
          <w:szCs w:val="27"/>
        </w:rPr>
        <w:t xml:space="preserve">         </w:t>
      </w:r>
      <w:r w:rsidR="00816BA3" w:rsidRPr="00EF44B6">
        <w:rPr>
          <w:sz w:val="27"/>
          <w:szCs w:val="27"/>
        </w:rPr>
        <w:t>2.2. Предметом деятельности Учреждения является реализация программ подготовки специалистов среднего звена.</w:t>
      </w:r>
    </w:p>
    <w:p w:rsidR="00816BA3" w:rsidRPr="00EF44B6" w:rsidRDefault="00816BA3" w:rsidP="00537AB7">
      <w:pPr>
        <w:pStyle w:val="5"/>
        <w:numPr>
          <w:ilvl w:val="0"/>
          <w:numId w:val="2"/>
        </w:numPr>
        <w:shd w:val="clear" w:color="auto" w:fill="auto"/>
        <w:tabs>
          <w:tab w:val="left" w:pos="1230"/>
        </w:tabs>
        <w:spacing w:line="276" w:lineRule="auto"/>
        <w:ind w:left="20" w:firstLine="720"/>
        <w:jc w:val="both"/>
        <w:rPr>
          <w:sz w:val="27"/>
          <w:szCs w:val="27"/>
        </w:rPr>
      </w:pPr>
      <w:r w:rsidRPr="00EF44B6">
        <w:rPr>
          <w:sz w:val="27"/>
          <w:szCs w:val="27"/>
        </w:rPr>
        <w:t>Целями деятельности Учреждения являются:</w:t>
      </w:r>
    </w:p>
    <w:p w:rsidR="00816BA3" w:rsidRPr="00EF44B6" w:rsidRDefault="00816BA3" w:rsidP="00537AB7">
      <w:pPr>
        <w:pStyle w:val="5"/>
        <w:numPr>
          <w:ilvl w:val="1"/>
          <w:numId w:val="2"/>
        </w:numPr>
        <w:shd w:val="clear" w:color="auto" w:fill="auto"/>
        <w:tabs>
          <w:tab w:val="left" w:pos="1148"/>
        </w:tabs>
        <w:spacing w:line="276" w:lineRule="auto"/>
        <w:ind w:left="20" w:right="20" w:firstLine="720"/>
        <w:jc w:val="both"/>
        <w:rPr>
          <w:sz w:val="27"/>
          <w:szCs w:val="27"/>
        </w:rPr>
      </w:pPr>
      <w:r w:rsidRPr="00EF44B6">
        <w:rPr>
          <w:sz w:val="27"/>
          <w:szCs w:val="27"/>
        </w:rPr>
        <w:t>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 и среднего общего образования, профессионального обучения;</w:t>
      </w:r>
    </w:p>
    <w:p w:rsidR="00816BA3" w:rsidRPr="00EF44B6" w:rsidRDefault="00816BA3" w:rsidP="00537AB7">
      <w:pPr>
        <w:pStyle w:val="5"/>
        <w:numPr>
          <w:ilvl w:val="1"/>
          <w:numId w:val="2"/>
        </w:numPr>
        <w:shd w:val="clear" w:color="auto" w:fill="auto"/>
        <w:tabs>
          <w:tab w:val="left" w:pos="1153"/>
        </w:tabs>
        <w:spacing w:line="276" w:lineRule="auto"/>
        <w:ind w:left="20" w:right="20" w:firstLine="720"/>
        <w:jc w:val="both"/>
        <w:rPr>
          <w:sz w:val="27"/>
          <w:szCs w:val="27"/>
        </w:rPr>
      </w:pPr>
      <w:r w:rsidRPr="00EF44B6">
        <w:rPr>
          <w:sz w:val="27"/>
          <w:szCs w:val="27"/>
        </w:rPr>
        <w:t>удовлетворение потребностей общества в специалистах среднего звена и квалифицированных рабочих, служащих;</w:t>
      </w:r>
    </w:p>
    <w:p w:rsidR="00816BA3" w:rsidRPr="00EF44B6" w:rsidRDefault="00816BA3" w:rsidP="00537AB7">
      <w:pPr>
        <w:pStyle w:val="5"/>
        <w:numPr>
          <w:ilvl w:val="1"/>
          <w:numId w:val="2"/>
        </w:numPr>
        <w:shd w:val="clear" w:color="auto" w:fill="auto"/>
        <w:tabs>
          <w:tab w:val="left" w:pos="1162"/>
        </w:tabs>
        <w:spacing w:line="276" w:lineRule="auto"/>
        <w:ind w:left="20" w:right="20" w:firstLine="720"/>
        <w:jc w:val="both"/>
        <w:rPr>
          <w:sz w:val="27"/>
          <w:szCs w:val="27"/>
        </w:rPr>
      </w:pPr>
      <w:r w:rsidRPr="00EF44B6">
        <w:rPr>
          <w:sz w:val="27"/>
          <w:szCs w:val="27"/>
        </w:rPr>
        <w:t xml:space="preserve">формирование у </w:t>
      </w:r>
      <w:proofErr w:type="gramStart"/>
      <w:r w:rsidRPr="00EF44B6">
        <w:rPr>
          <w:sz w:val="27"/>
          <w:szCs w:val="27"/>
        </w:rPr>
        <w:t>обучающихся</w:t>
      </w:r>
      <w:proofErr w:type="gramEnd"/>
      <w:r w:rsidRPr="00EF44B6">
        <w:rPr>
          <w:sz w:val="27"/>
          <w:szCs w:val="27"/>
        </w:rPr>
        <w:t xml:space="preserve"> гражданской позиции и трудолюбия, развитие ответственности, самостоятельности и творческой активности;</w:t>
      </w:r>
    </w:p>
    <w:p w:rsidR="00816BA3" w:rsidRPr="00EF44B6" w:rsidRDefault="00816BA3" w:rsidP="00537AB7">
      <w:pPr>
        <w:pStyle w:val="5"/>
        <w:numPr>
          <w:ilvl w:val="1"/>
          <w:numId w:val="2"/>
        </w:numPr>
        <w:shd w:val="clear" w:color="auto" w:fill="auto"/>
        <w:tabs>
          <w:tab w:val="left" w:pos="1153"/>
        </w:tabs>
        <w:spacing w:line="276" w:lineRule="auto"/>
        <w:ind w:left="20" w:right="20" w:firstLine="720"/>
        <w:jc w:val="both"/>
        <w:rPr>
          <w:sz w:val="27"/>
          <w:szCs w:val="27"/>
        </w:rPr>
      </w:pPr>
      <w:r w:rsidRPr="00EF44B6">
        <w:rPr>
          <w:sz w:val="27"/>
          <w:szCs w:val="27"/>
        </w:rPr>
        <w:t>сохранение и приумножение нравственных и культурных ценностей общества.</w:t>
      </w:r>
    </w:p>
    <w:p w:rsidR="00816BA3" w:rsidRPr="00EF44B6" w:rsidRDefault="00816BA3" w:rsidP="00537AB7">
      <w:pPr>
        <w:pStyle w:val="5"/>
        <w:numPr>
          <w:ilvl w:val="0"/>
          <w:numId w:val="2"/>
        </w:numPr>
        <w:shd w:val="clear" w:color="auto" w:fill="auto"/>
        <w:tabs>
          <w:tab w:val="left" w:pos="1220"/>
        </w:tabs>
        <w:spacing w:line="276" w:lineRule="auto"/>
        <w:ind w:left="20" w:right="20" w:firstLine="720"/>
        <w:jc w:val="both"/>
        <w:rPr>
          <w:sz w:val="27"/>
          <w:szCs w:val="27"/>
        </w:rPr>
      </w:pPr>
      <w:r w:rsidRPr="00EF44B6">
        <w:rPr>
          <w:sz w:val="27"/>
          <w:szCs w:val="27"/>
        </w:rPr>
        <w:t>Для достижения целей, указанных в пункте 2.3. настоящего Устава, Учреждение осуществляет в установленном законодательством Российской Федерации порядке следующий основной вид деятельности:</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  образовательная деятельность.</w:t>
      </w:r>
    </w:p>
    <w:p w:rsidR="00816BA3" w:rsidRPr="00EF44B6" w:rsidRDefault="00816BA3" w:rsidP="00537AB7">
      <w:pPr>
        <w:pStyle w:val="5"/>
        <w:shd w:val="clear" w:color="auto" w:fill="auto"/>
        <w:tabs>
          <w:tab w:val="left" w:pos="1260"/>
          <w:tab w:val="left" w:pos="2876"/>
        </w:tabs>
        <w:spacing w:line="276" w:lineRule="auto"/>
        <w:ind w:right="20" w:firstLine="720"/>
        <w:jc w:val="both"/>
        <w:rPr>
          <w:sz w:val="27"/>
          <w:szCs w:val="27"/>
        </w:rPr>
      </w:pPr>
      <w:r w:rsidRPr="00EF44B6">
        <w:rPr>
          <w:sz w:val="27"/>
          <w:szCs w:val="27"/>
        </w:rPr>
        <w:t xml:space="preserve">2. 5. </w:t>
      </w:r>
      <w:r w:rsidR="00EF6E84">
        <w:rPr>
          <w:sz w:val="27"/>
          <w:szCs w:val="27"/>
        </w:rPr>
        <w:t xml:space="preserve"> </w:t>
      </w:r>
      <w:r w:rsidRPr="00EF44B6">
        <w:rPr>
          <w:sz w:val="27"/>
          <w:szCs w:val="27"/>
        </w:rPr>
        <w:t>Учреждение</w:t>
      </w:r>
      <w:r w:rsidRPr="00EF44B6">
        <w:rPr>
          <w:sz w:val="27"/>
          <w:szCs w:val="27"/>
        </w:rPr>
        <w:tab/>
        <w:t>осуществляет в соответствии с государственным заданием Учредителя и (или) обязательствами перед страховщиком по обязательному социальному страхованию деятельность, связанную с оказанием услуг.</w:t>
      </w:r>
    </w:p>
    <w:p w:rsidR="00816BA3" w:rsidRPr="00EF44B6" w:rsidRDefault="00816BA3" w:rsidP="00537AB7">
      <w:pPr>
        <w:pStyle w:val="5"/>
        <w:numPr>
          <w:ilvl w:val="0"/>
          <w:numId w:val="37"/>
        </w:numPr>
        <w:shd w:val="clear" w:color="auto" w:fill="auto"/>
        <w:tabs>
          <w:tab w:val="left" w:pos="1260"/>
        </w:tabs>
        <w:spacing w:line="276" w:lineRule="auto"/>
        <w:ind w:left="0" w:right="20" w:firstLine="709"/>
        <w:jc w:val="both"/>
        <w:rPr>
          <w:sz w:val="27"/>
          <w:szCs w:val="27"/>
        </w:rPr>
      </w:pPr>
      <w:r w:rsidRPr="00EF44B6">
        <w:rPr>
          <w:sz w:val="27"/>
          <w:szCs w:val="27"/>
        </w:rPr>
        <w:t>Финансовое обеспечение указанной в пункте 2.5. настоящего раздела деятельности осуществляется в виде субсидий из областного бюджета и иных не запрещенных федеральными законами источников.</w:t>
      </w:r>
    </w:p>
    <w:p w:rsidR="00816BA3" w:rsidRPr="00EF44B6" w:rsidRDefault="00816BA3" w:rsidP="00537AB7">
      <w:pPr>
        <w:pStyle w:val="5"/>
        <w:numPr>
          <w:ilvl w:val="0"/>
          <w:numId w:val="37"/>
        </w:numPr>
        <w:shd w:val="clear" w:color="auto" w:fill="auto"/>
        <w:tabs>
          <w:tab w:val="left" w:pos="1273"/>
        </w:tabs>
        <w:spacing w:line="276" w:lineRule="auto"/>
        <w:ind w:left="0" w:right="20" w:firstLine="709"/>
        <w:jc w:val="both"/>
        <w:rPr>
          <w:sz w:val="27"/>
          <w:szCs w:val="27"/>
        </w:rPr>
      </w:pPr>
      <w:r w:rsidRPr="00EF44B6">
        <w:rPr>
          <w:sz w:val="27"/>
          <w:szCs w:val="27"/>
        </w:rPr>
        <w:t>Учреждение вправе осуществлять иные виды деятельности лишь постольку, поскольку это служит достижению целей, ради которого оно создано, соответствующие этим целям, при условии, что виды такой деятельности указаны в настоящем уставе, в том числе:</w:t>
      </w:r>
    </w:p>
    <w:p w:rsidR="00816BA3" w:rsidRPr="00EF44B6" w:rsidRDefault="00816BA3" w:rsidP="00537AB7">
      <w:pPr>
        <w:pStyle w:val="5"/>
        <w:numPr>
          <w:ilvl w:val="1"/>
          <w:numId w:val="37"/>
        </w:numPr>
        <w:shd w:val="clear" w:color="auto" w:fill="auto"/>
        <w:tabs>
          <w:tab w:val="left" w:pos="1134"/>
        </w:tabs>
        <w:spacing w:line="276" w:lineRule="auto"/>
        <w:ind w:left="0" w:right="20" w:firstLine="709"/>
        <w:jc w:val="both"/>
        <w:rPr>
          <w:sz w:val="27"/>
          <w:szCs w:val="27"/>
        </w:rPr>
      </w:pPr>
      <w:r w:rsidRPr="00EF44B6">
        <w:rPr>
          <w:sz w:val="27"/>
          <w:szCs w:val="27"/>
        </w:rPr>
        <w:t xml:space="preserve"> оказание образовательных услуг в пределах, установленных Лицензией на осуществление образовательной деятельности по программам подготовки специалистов среднего звена сверх финансируемых за счет средств областного бюджета контрольных цифр приема граждан;</w:t>
      </w:r>
    </w:p>
    <w:p w:rsidR="00816BA3" w:rsidRPr="00EF44B6" w:rsidRDefault="00816BA3" w:rsidP="00537AB7">
      <w:pPr>
        <w:pStyle w:val="5"/>
        <w:numPr>
          <w:ilvl w:val="1"/>
          <w:numId w:val="37"/>
        </w:numPr>
        <w:shd w:val="clear" w:color="auto" w:fill="auto"/>
        <w:tabs>
          <w:tab w:val="left" w:pos="851"/>
          <w:tab w:val="left" w:pos="1134"/>
        </w:tabs>
        <w:spacing w:line="276" w:lineRule="auto"/>
        <w:ind w:left="-142" w:right="20" w:firstLine="851"/>
        <w:jc w:val="both"/>
        <w:rPr>
          <w:sz w:val="27"/>
          <w:szCs w:val="27"/>
        </w:rPr>
      </w:pPr>
      <w:r w:rsidRPr="00EF44B6">
        <w:rPr>
          <w:sz w:val="27"/>
          <w:szCs w:val="27"/>
        </w:rPr>
        <w:lastRenderedPageBreak/>
        <w:t>оказание образовательных услуг по дополнительным профессиональным программам или по программам профессионального обучения;</w:t>
      </w:r>
    </w:p>
    <w:p w:rsidR="00816BA3" w:rsidRPr="00EF44B6" w:rsidRDefault="00816BA3" w:rsidP="00537AB7">
      <w:pPr>
        <w:pStyle w:val="5"/>
        <w:numPr>
          <w:ilvl w:val="1"/>
          <w:numId w:val="37"/>
        </w:numPr>
        <w:shd w:val="clear" w:color="auto" w:fill="auto"/>
        <w:tabs>
          <w:tab w:val="left" w:pos="1134"/>
        </w:tabs>
        <w:spacing w:line="276" w:lineRule="auto"/>
        <w:ind w:left="-142" w:firstLine="851"/>
        <w:jc w:val="both"/>
        <w:rPr>
          <w:sz w:val="27"/>
          <w:szCs w:val="27"/>
        </w:rPr>
      </w:pPr>
      <w:r w:rsidRPr="00EF44B6">
        <w:rPr>
          <w:sz w:val="27"/>
          <w:szCs w:val="27"/>
        </w:rPr>
        <w:t>оказание образовательных услуг в пределах, установленных Лицензией  на  осуществление образовательной деятельности, по основным программам среднего общего образования, дополнительным программам среднего общего образования;</w:t>
      </w:r>
    </w:p>
    <w:p w:rsidR="00816BA3" w:rsidRPr="00EF44B6" w:rsidRDefault="00816BA3" w:rsidP="00537AB7">
      <w:pPr>
        <w:pStyle w:val="5"/>
        <w:numPr>
          <w:ilvl w:val="1"/>
          <w:numId w:val="37"/>
        </w:numPr>
        <w:shd w:val="clear" w:color="auto" w:fill="auto"/>
        <w:tabs>
          <w:tab w:val="left" w:pos="1134"/>
        </w:tabs>
        <w:spacing w:line="276" w:lineRule="auto"/>
        <w:ind w:left="-142" w:right="20" w:firstLine="851"/>
        <w:jc w:val="both"/>
        <w:rPr>
          <w:sz w:val="27"/>
          <w:szCs w:val="27"/>
        </w:rPr>
      </w:pPr>
      <w:r w:rsidRPr="00EF44B6">
        <w:rPr>
          <w:sz w:val="27"/>
          <w:szCs w:val="27"/>
        </w:rPr>
        <w:t>оказание платных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816BA3" w:rsidRPr="00EF44B6" w:rsidRDefault="00816BA3" w:rsidP="00537AB7">
      <w:pPr>
        <w:pStyle w:val="5"/>
        <w:numPr>
          <w:ilvl w:val="0"/>
          <w:numId w:val="3"/>
        </w:numPr>
        <w:shd w:val="clear" w:color="auto" w:fill="auto"/>
        <w:tabs>
          <w:tab w:val="left" w:pos="1134"/>
        </w:tabs>
        <w:spacing w:line="276" w:lineRule="auto"/>
        <w:ind w:left="-142" w:right="20" w:firstLine="851"/>
        <w:jc w:val="both"/>
        <w:rPr>
          <w:sz w:val="27"/>
          <w:szCs w:val="27"/>
        </w:rPr>
      </w:pPr>
      <w:r w:rsidRPr="00EF44B6">
        <w:rPr>
          <w:sz w:val="27"/>
          <w:szCs w:val="27"/>
        </w:rPr>
        <w:t>реализация программ допрофессиональной подготовки абитуриентов;</w:t>
      </w:r>
    </w:p>
    <w:p w:rsidR="00816BA3" w:rsidRPr="00EF44B6" w:rsidRDefault="00816BA3" w:rsidP="00537AB7">
      <w:pPr>
        <w:pStyle w:val="5"/>
        <w:numPr>
          <w:ilvl w:val="0"/>
          <w:numId w:val="3"/>
        </w:numPr>
        <w:shd w:val="clear" w:color="auto" w:fill="auto"/>
        <w:tabs>
          <w:tab w:val="left" w:pos="1134"/>
        </w:tabs>
        <w:spacing w:line="276" w:lineRule="auto"/>
        <w:ind w:left="-142" w:firstLine="851"/>
        <w:jc w:val="both"/>
        <w:rPr>
          <w:sz w:val="27"/>
          <w:szCs w:val="27"/>
        </w:rPr>
      </w:pPr>
      <w:proofErr w:type="gramStart"/>
      <w:r w:rsidRPr="00EF44B6">
        <w:rPr>
          <w:sz w:val="27"/>
          <w:szCs w:val="27"/>
        </w:rPr>
        <w:t>обучение</w:t>
      </w:r>
      <w:proofErr w:type="gramEnd"/>
      <w:r w:rsidRPr="00EF44B6">
        <w:rPr>
          <w:sz w:val="27"/>
          <w:szCs w:val="27"/>
        </w:rPr>
        <w:t xml:space="preserve"> по дополнительным образовательным программам;</w:t>
      </w:r>
    </w:p>
    <w:p w:rsidR="00816BA3" w:rsidRPr="00EF44B6" w:rsidRDefault="00816BA3" w:rsidP="00537AB7">
      <w:pPr>
        <w:pStyle w:val="5"/>
        <w:numPr>
          <w:ilvl w:val="0"/>
          <w:numId w:val="3"/>
        </w:numPr>
        <w:shd w:val="clear" w:color="auto" w:fill="auto"/>
        <w:tabs>
          <w:tab w:val="left" w:pos="1134"/>
        </w:tabs>
        <w:spacing w:line="276" w:lineRule="auto"/>
        <w:ind w:left="-142" w:right="20" w:firstLine="851"/>
        <w:jc w:val="both"/>
        <w:rPr>
          <w:sz w:val="27"/>
          <w:szCs w:val="27"/>
        </w:rPr>
      </w:pPr>
      <w:r w:rsidRPr="00EF44B6">
        <w:rPr>
          <w:sz w:val="27"/>
          <w:szCs w:val="27"/>
        </w:rPr>
        <w:t>преподавание специальных курсов и циклов дисциплин, не предусмотренных соответствующими основными образовательными программами и федеральными государственными образовательными стандартами;</w:t>
      </w:r>
    </w:p>
    <w:p w:rsidR="00816BA3" w:rsidRPr="00EF44B6" w:rsidRDefault="00816BA3" w:rsidP="00537AB7">
      <w:pPr>
        <w:pStyle w:val="5"/>
        <w:numPr>
          <w:ilvl w:val="0"/>
          <w:numId w:val="3"/>
        </w:numPr>
        <w:shd w:val="clear" w:color="auto" w:fill="auto"/>
        <w:tabs>
          <w:tab w:val="left" w:pos="1134"/>
        </w:tabs>
        <w:spacing w:line="276" w:lineRule="auto"/>
        <w:ind w:left="20" w:right="20" w:firstLine="720"/>
        <w:jc w:val="both"/>
        <w:rPr>
          <w:sz w:val="27"/>
          <w:szCs w:val="27"/>
        </w:rPr>
      </w:pPr>
      <w:r w:rsidRPr="00EF44B6">
        <w:rPr>
          <w:sz w:val="27"/>
          <w:szCs w:val="27"/>
        </w:rPr>
        <w:t xml:space="preserve">дополнительные занятия с </w:t>
      </w:r>
      <w:proofErr w:type="gramStart"/>
      <w:r w:rsidRPr="00EF44B6">
        <w:rPr>
          <w:sz w:val="27"/>
          <w:szCs w:val="27"/>
        </w:rPr>
        <w:t>обучающимися</w:t>
      </w:r>
      <w:proofErr w:type="gramEnd"/>
      <w:r w:rsidRPr="00EF44B6">
        <w:rPr>
          <w:sz w:val="27"/>
          <w:szCs w:val="27"/>
        </w:rPr>
        <w:t xml:space="preserve"> углубленным изучением дисциплин сверх учебного плана;</w:t>
      </w:r>
    </w:p>
    <w:p w:rsidR="00816BA3" w:rsidRPr="00EF44B6" w:rsidRDefault="00816BA3" w:rsidP="00537AB7">
      <w:pPr>
        <w:pStyle w:val="5"/>
        <w:numPr>
          <w:ilvl w:val="0"/>
          <w:numId w:val="3"/>
        </w:numPr>
        <w:shd w:val="clear" w:color="auto" w:fill="auto"/>
        <w:tabs>
          <w:tab w:val="left" w:pos="1134"/>
        </w:tabs>
        <w:spacing w:line="276" w:lineRule="auto"/>
        <w:ind w:left="20" w:right="20" w:firstLine="720"/>
        <w:jc w:val="both"/>
        <w:rPr>
          <w:sz w:val="27"/>
          <w:szCs w:val="27"/>
        </w:rPr>
      </w:pPr>
      <w:r w:rsidRPr="00EF44B6">
        <w:rPr>
          <w:sz w:val="27"/>
          <w:szCs w:val="27"/>
        </w:rPr>
        <w:t>обучение граждан получающих второе образование данного уровня, имеющих определенный завершенный уровень профессионального образования (высшее) по индивидуальному плану ускоренного обучения).</w:t>
      </w:r>
    </w:p>
    <w:p w:rsidR="00816BA3" w:rsidRPr="00EF44B6" w:rsidRDefault="00816BA3" w:rsidP="00537AB7">
      <w:pPr>
        <w:pStyle w:val="5"/>
        <w:numPr>
          <w:ilvl w:val="1"/>
          <w:numId w:val="3"/>
        </w:numPr>
        <w:shd w:val="clear" w:color="auto" w:fill="auto"/>
        <w:tabs>
          <w:tab w:val="left" w:pos="1276"/>
        </w:tabs>
        <w:spacing w:line="276" w:lineRule="auto"/>
        <w:ind w:left="20" w:right="20" w:firstLine="689"/>
        <w:jc w:val="both"/>
        <w:rPr>
          <w:sz w:val="27"/>
          <w:szCs w:val="27"/>
        </w:rPr>
      </w:pPr>
      <w:r w:rsidRPr="00EF44B6">
        <w:rPr>
          <w:sz w:val="27"/>
          <w:szCs w:val="27"/>
        </w:rPr>
        <w:t>выполнение учебно-методических и научно-методических работ по специальностям и профессиям, по которым осуществляется обучение в Учреждении;</w:t>
      </w:r>
    </w:p>
    <w:p w:rsidR="00816BA3" w:rsidRPr="00EF44B6" w:rsidRDefault="00816BA3" w:rsidP="00537AB7">
      <w:pPr>
        <w:pStyle w:val="5"/>
        <w:numPr>
          <w:ilvl w:val="1"/>
          <w:numId w:val="3"/>
        </w:numPr>
        <w:shd w:val="clear" w:color="auto" w:fill="auto"/>
        <w:tabs>
          <w:tab w:val="left" w:pos="1276"/>
        </w:tabs>
        <w:spacing w:line="276" w:lineRule="auto"/>
        <w:ind w:left="20" w:right="20" w:firstLine="720"/>
        <w:jc w:val="both"/>
        <w:rPr>
          <w:sz w:val="27"/>
          <w:szCs w:val="27"/>
        </w:rPr>
      </w:pPr>
      <w:r w:rsidRPr="00EF44B6">
        <w:rPr>
          <w:sz w:val="27"/>
          <w:szCs w:val="27"/>
        </w:rPr>
        <w:t>осуществление спортивной и физкультурно-оздоровительной деятельности;</w:t>
      </w:r>
    </w:p>
    <w:p w:rsidR="00816BA3" w:rsidRPr="00EF44B6" w:rsidRDefault="00816BA3" w:rsidP="00537AB7">
      <w:pPr>
        <w:pStyle w:val="5"/>
        <w:numPr>
          <w:ilvl w:val="1"/>
          <w:numId w:val="3"/>
        </w:numPr>
        <w:shd w:val="clear" w:color="auto" w:fill="auto"/>
        <w:tabs>
          <w:tab w:val="left" w:pos="1276"/>
        </w:tabs>
        <w:spacing w:line="276" w:lineRule="auto"/>
        <w:ind w:left="20" w:right="20" w:firstLine="720"/>
        <w:jc w:val="both"/>
        <w:rPr>
          <w:sz w:val="27"/>
          <w:szCs w:val="27"/>
        </w:rPr>
      </w:pPr>
      <w:proofErr w:type="gramStart"/>
      <w:r w:rsidRPr="00EF44B6">
        <w:rPr>
          <w:sz w:val="27"/>
          <w:szCs w:val="27"/>
        </w:rPr>
        <w:t>организация и (или) проведение обучающих семинаров, мастер- классов, ярмарок, аукционов, выставок, выставок-продаж, симпозиумов, конференций, лекториев, благотворительных и иных массовых мероприятий, в том числе с участием иностранных юридических и физических лиц;</w:t>
      </w:r>
      <w:proofErr w:type="gramEnd"/>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организация и проведение стажировок и практик в Российской  Федерации;</w:t>
      </w:r>
    </w:p>
    <w:p w:rsidR="00816BA3" w:rsidRPr="00EF44B6" w:rsidRDefault="00816BA3" w:rsidP="00537AB7">
      <w:pPr>
        <w:pStyle w:val="5"/>
        <w:numPr>
          <w:ilvl w:val="1"/>
          <w:numId w:val="3"/>
        </w:numPr>
        <w:shd w:val="clear" w:color="auto" w:fill="auto"/>
        <w:tabs>
          <w:tab w:val="left" w:pos="1134"/>
        </w:tabs>
        <w:spacing w:line="276" w:lineRule="auto"/>
        <w:ind w:left="20" w:right="20" w:firstLine="689"/>
        <w:jc w:val="both"/>
        <w:rPr>
          <w:sz w:val="27"/>
          <w:szCs w:val="27"/>
        </w:rPr>
      </w:pPr>
      <w:r w:rsidRPr="00EF44B6">
        <w:rPr>
          <w:sz w:val="27"/>
          <w:szCs w:val="27"/>
        </w:rPr>
        <w:t>выполнение аналитических работ, создание результатов интеллектуальной деятельности, а также реализацию прав на них;</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lastRenderedPageBreak/>
        <w:t>предоставление услуг проживания, пользования коммунальными и хозяйственными услугами в общежитиях работникам и обучающимся Учреждения;</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осуществление международного сотрудничества по направлениям, соответствующим профилю деятельности Учреждения, организация и проведение международных мероприятий;</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реализация прав на результаты интеллектуальной деятельности, созданных Учреждением, за исключением результатов, права на которые принадлежат Российской Федерации;</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приобретение акций, облигаций и иных ценных бумаг в случаях, не запрещенных законодательством Российской Федерации;</w:t>
      </w:r>
    </w:p>
    <w:p w:rsidR="00816BA3" w:rsidRPr="00EF44B6" w:rsidRDefault="00816BA3" w:rsidP="00537AB7">
      <w:pPr>
        <w:pStyle w:val="5"/>
        <w:numPr>
          <w:ilvl w:val="1"/>
          <w:numId w:val="3"/>
        </w:numPr>
        <w:shd w:val="clear" w:color="auto" w:fill="auto"/>
        <w:tabs>
          <w:tab w:val="left" w:pos="1134"/>
        </w:tabs>
        <w:spacing w:line="276" w:lineRule="auto"/>
        <w:ind w:left="20" w:firstLine="689"/>
        <w:jc w:val="both"/>
        <w:rPr>
          <w:sz w:val="27"/>
          <w:szCs w:val="27"/>
        </w:rPr>
      </w:pPr>
      <w:r w:rsidRPr="00EF44B6">
        <w:rPr>
          <w:sz w:val="27"/>
          <w:szCs w:val="27"/>
        </w:rPr>
        <w:t>выполнение копировальных и множительных работ;</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оказание консультационных, информационных и маркетинговых услуг в установленной сфере деятельности;</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подготовка, тиражирование и реализация оригинальных учебных планов и программ, пособий по организации и совершенствованию учебно-воспитательного процесса, других учебно-методических разработок;</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r w:rsidRPr="00EF44B6">
        <w:rPr>
          <w:sz w:val="27"/>
          <w:szCs w:val="27"/>
        </w:rPr>
        <w:t xml:space="preserve">издательско-полиграфическая деятельность, производство и (или) реализация книжной продукции, связанной с образовательной деятельностью Учреждения и </w:t>
      </w:r>
      <w:proofErr w:type="gramStart"/>
      <w:r w:rsidRPr="00EF44B6">
        <w:rPr>
          <w:sz w:val="27"/>
          <w:szCs w:val="27"/>
        </w:rPr>
        <w:t>обучающихся</w:t>
      </w:r>
      <w:proofErr w:type="gramEnd"/>
      <w:r w:rsidRPr="00EF44B6">
        <w:rPr>
          <w:sz w:val="27"/>
          <w:szCs w:val="27"/>
        </w:rPr>
        <w:t>, обучением по дополнительным образовательным программам;</w:t>
      </w:r>
    </w:p>
    <w:p w:rsidR="00816BA3" w:rsidRPr="00EF44B6" w:rsidRDefault="00816BA3" w:rsidP="00537AB7">
      <w:pPr>
        <w:pStyle w:val="5"/>
        <w:numPr>
          <w:ilvl w:val="1"/>
          <w:numId w:val="3"/>
        </w:numPr>
        <w:shd w:val="clear" w:color="auto" w:fill="auto"/>
        <w:tabs>
          <w:tab w:val="left" w:pos="709"/>
          <w:tab w:val="left" w:pos="1134"/>
        </w:tabs>
        <w:spacing w:line="276" w:lineRule="auto"/>
        <w:ind w:left="20" w:firstLine="720"/>
        <w:jc w:val="both"/>
        <w:rPr>
          <w:sz w:val="27"/>
          <w:szCs w:val="27"/>
        </w:rPr>
      </w:pPr>
      <w:r w:rsidRPr="00EF44B6">
        <w:rPr>
          <w:sz w:val="27"/>
          <w:szCs w:val="27"/>
        </w:rPr>
        <w:t>организация питания обучающихся и работников Учреждения;</w:t>
      </w:r>
    </w:p>
    <w:p w:rsidR="00816BA3" w:rsidRPr="00EF44B6" w:rsidRDefault="00816BA3" w:rsidP="00537AB7">
      <w:pPr>
        <w:pStyle w:val="5"/>
        <w:numPr>
          <w:ilvl w:val="1"/>
          <w:numId w:val="3"/>
        </w:numPr>
        <w:shd w:val="clear" w:color="auto" w:fill="auto"/>
        <w:tabs>
          <w:tab w:val="left" w:pos="1134"/>
        </w:tabs>
        <w:spacing w:line="276" w:lineRule="auto"/>
        <w:ind w:left="20" w:right="20" w:firstLine="720"/>
        <w:jc w:val="both"/>
        <w:rPr>
          <w:sz w:val="27"/>
          <w:szCs w:val="27"/>
        </w:rPr>
      </w:pPr>
      <w:proofErr w:type="gramStart"/>
      <w:r w:rsidRPr="00EF44B6">
        <w:rPr>
          <w:sz w:val="27"/>
          <w:szCs w:val="27"/>
        </w:rPr>
        <w:t>приносящая доход деятельность, деятельность в виде торговли покупными товарами и оборудованием, оказания посреднических услуг, долевого участия в деятельности других учреждений и организаций, приобретения акций, облигаций, иных ценных бумаг и получения доходов по ним, ведения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roofErr w:type="gramEnd"/>
    </w:p>
    <w:p w:rsidR="00816BA3" w:rsidRPr="00EF44B6" w:rsidRDefault="00816BA3" w:rsidP="00537AB7">
      <w:pPr>
        <w:pStyle w:val="5"/>
        <w:shd w:val="clear" w:color="auto" w:fill="auto"/>
        <w:tabs>
          <w:tab w:val="left" w:pos="1134"/>
        </w:tabs>
        <w:spacing w:line="276" w:lineRule="auto"/>
        <w:ind w:left="20" w:right="20" w:firstLine="720"/>
        <w:jc w:val="both"/>
        <w:rPr>
          <w:sz w:val="27"/>
          <w:szCs w:val="27"/>
        </w:rPr>
      </w:pPr>
      <w:r w:rsidRPr="00EF44B6">
        <w:rPr>
          <w:sz w:val="27"/>
          <w:szCs w:val="27"/>
        </w:rPr>
        <w:t>2.8. Кроме государственного задания Учреждение по своему усмотрению вправе,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816BA3" w:rsidRPr="00EF44B6" w:rsidRDefault="00816BA3" w:rsidP="00537AB7">
      <w:pPr>
        <w:pStyle w:val="5"/>
        <w:shd w:val="clear" w:color="auto" w:fill="auto"/>
        <w:tabs>
          <w:tab w:val="left" w:pos="1134"/>
          <w:tab w:val="left" w:pos="1418"/>
        </w:tabs>
        <w:spacing w:line="276" w:lineRule="auto"/>
        <w:ind w:left="20" w:right="20"/>
        <w:jc w:val="both"/>
        <w:rPr>
          <w:sz w:val="27"/>
          <w:szCs w:val="27"/>
        </w:rPr>
      </w:pPr>
      <w:r w:rsidRPr="00EF44B6">
        <w:rPr>
          <w:sz w:val="27"/>
          <w:szCs w:val="27"/>
        </w:rPr>
        <w:t xml:space="preserve">          2.9.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537AB7" w:rsidRPr="00EF44B6" w:rsidRDefault="00816BA3" w:rsidP="00EF6E84">
      <w:pPr>
        <w:pStyle w:val="5"/>
        <w:shd w:val="clear" w:color="auto" w:fill="auto"/>
        <w:tabs>
          <w:tab w:val="left" w:pos="1418"/>
        </w:tabs>
        <w:spacing w:line="276" w:lineRule="auto"/>
        <w:ind w:left="20" w:right="20" w:firstLine="720"/>
        <w:jc w:val="both"/>
        <w:rPr>
          <w:b/>
          <w:sz w:val="27"/>
          <w:szCs w:val="27"/>
        </w:rPr>
      </w:pPr>
      <w:r w:rsidRPr="00EF44B6">
        <w:rPr>
          <w:sz w:val="27"/>
          <w:szCs w:val="27"/>
        </w:rPr>
        <w:t>2.10. Учреждение имеет право осуществлять международное сотрудничество в сфере образования в соответствии с международными договорами Российской Федерации, законодательством Российской Федерации.</w:t>
      </w:r>
      <w:bookmarkStart w:id="2" w:name="bookmark6"/>
      <w:r w:rsidR="008B2584" w:rsidRPr="00EF44B6">
        <w:rPr>
          <w:b/>
          <w:sz w:val="27"/>
          <w:szCs w:val="27"/>
        </w:rPr>
        <w:t xml:space="preserve"> </w:t>
      </w:r>
    </w:p>
    <w:p w:rsidR="00816BA3" w:rsidRPr="00EF44B6" w:rsidRDefault="003B4C1A" w:rsidP="00537AB7">
      <w:pPr>
        <w:pStyle w:val="30"/>
        <w:keepNext/>
        <w:keepLines/>
        <w:shd w:val="clear" w:color="auto" w:fill="auto"/>
        <w:spacing w:after="248" w:line="276" w:lineRule="auto"/>
        <w:jc w:val="center"/>
        <w:rPr>
          <w:b/>
          <w:sz w:val="27"/>
          <w:szCs w:val="27"/>
        </w:rPr>
      </w:pPr>
      <w:r w:rsidRPr="00EF44B6">
        <w:rPr>
          <w:b/>
          <w:sz w:val="27"/>
          <w:szCs w:val="27"/>
        </w:rPr>
        <w:lastRenderedPageBreak/>
        <w:t>3</w:t>
      </w:r>
      <w:r w:rsidR="00816BA3" w:rsidRPr="00EF44B6">
        <w:rPr>
          <w:b/>
          <w:sz w:val="27"/>
          <w:szCs w:val="27"/>
        </w:rPr>
        <w:t>. ОБРАЗОВАТЕЛЬНЫЕ ПРОГРАММЫ</w:t>
      </w:r>
      <w:bookmarkEnd w:id="2"/>
    </w:p>
    <w:p w:rsidR="00816BA3" w:rsidRPr="00EF44B6" w:rsidRDefault="00816BA3" w:rsidP="00537AB7">
      <w:pPr>
        <w:pStyle w:val="5"/>
        <w:numPr>
          <w:ilvl w:val="0"/>
          <w:numId w:val="4"/>
        </w:numPr>
        <w:shd w:val="clear" w:color="auto" w:fill="auto"/>
        <w:tabs>
          <w:tab w:val="left" w:pos="1276"/>
        </w:tabs>
        <w:spacing w:line="276" w:lineRule="auto"/>
        <w:ind w:left="20" w:right="40" w:firstLine="720"/>
        <w:jc w:val="both"/>
        <w:rPr>
          <w:sz w:val="27"/>
          <w:szCs w:val="27"/>
        </w:rPr>
      </w:pPr>
      <w:r w:rsidRPr="00EF44B6">
        <w:rPr>
          <w:sz w:val="27"/>
          <w:szCs w:val="27"/>
        </w:rPr>
        <w:t>Учреждение разрабатывает образовательные программы в соответствии с федеральными государственными образовательными стандартами, профессиональными стандартами и с учетом соответствующих примерных основных образовательных программ.</w:t>
      </w:r>
    </w:p>
    <w:p w:rsidR="00816BA3" w:rsidRPr="00EF44B6" w:rsidRDefault="00816BA3" w:rsidP="00537AB7">
      <w:pPr>
        <w:pStyle w:val="5"/>
        <w:numPr>
          <w:ilvl w:val="0"/>
          <w:numId w:val="4"/>
        </w:numPr>
        <w:shd w:val="clear" w:color="auto" w:fill="auto"/>
        <w:tabs>
          <w:tab w:val="left" w:pos="1276"/>
        </w:tabs>
        <w:spacing w:after="296" w:line="276" w:lineRule="auto"/>
        <w:ind w:left="20" w:right="40" w:firstLine="720"/>
        <w:jc w:val="both"/>
        <w:rPr>
          <w:sz w:val="27"/>
          <w:szCs w:val="27"/>
        </w:rPr>
      </w:pPr>
      <w:r w:rsidRPr="00EF44B6">
        <w:rPr>
          <w:sz w:val="27"/>
          <w:szCs w:val="27"/>
        </w:rPr>
        <w:t>Учреждение реализует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tbl>
      <w:tblPr>
        <w:tblW w:w="9389" w:type="dxa"/>
        <w:tblLayout w:type="fixed"/>
        <w:tblCellMar>
          <w:left w:w="10" w:type="dxa"/>
          <w:right w:w="10" w:type="dxa"/>
        </w:tblCellMar>
        <w:tblLook w:val="00A0" w:firstRow="1" w:lastRow="0" w:firstColumn="1" w:lastColumn="0" w:noHBand="0" w:noVBand="0"/>
      </w:tblPr>
      <w:tblGrid>
        <w:gridCol w:w="1858"/>
        <w:gridCol w:w="4531"/>
        <w:gridCol w:w="3000"/>
      </w:tblGrid>
      <w:tr w:rsidR="00816BA3" w:rsidRPr="00EF44B6" w:rsidTr="00472651">
        <w:trPr>
          <w:trHeight w:val="336"/>
        </w:trPr>
        <w:tc>
          <w:tcPr>
            <w:tcW w:w="9389" w:type="dxa"/>
            <w:gridSpan w:val="3"/>
            <w:tcBorders>
              <w:top w:val="single" w:sz="4" w:space="0" w:color="auto"/>
              <w:left w:val="single" w:sz="4" w:space="0" w:color="auto"/>
              <w:bottom w:val="single" w:sz="4" w:space="0" w:color="auto"/>
              <w:right w:val="single" w:sz="4" w:space="0" w:color="auto"/>
            </w:tcBorders>
            <w:shd w:val="clear" w:color="auto" w:fill="FFFFFF"/>
          </w:tcPr>
          <w:p w:rsidR="00816BA3" w:rsidRDefault="00816BA3" w:rsidP="00537AB7">
            <w:pPr>
              <w:pStyle w:val="5"/>
              <w:shd w:val="clear" w:color="auto" w:fill="auto"/>
              <w:spacing w:line="276" w:lineRule="auto"/>
              <w:jc w:val="center"/>
              <w:rPr>
                <w:sz w:val="27"/>
                <w:szCs w:val="27"/>
              </w:rPr>
            </w:pPr>
            <w:r w:rsidRPr="00EF44B6">
              <w:rPr>
                <w:sz w:val="27"/>
                <w:szCs w:val="27"/>
              </w:rPr>
              <w:t>ЗДРАВООХРАНЕНИЕ И МЕДИЦИНСКИЕ НАУКИ</w:t>
            </w:r>
          </w:p>
          <w:p w:rsidR="00AF5EC7" w:rsidRPr="00EF44B6" w:rsidRDefault="00AF5EC7" w:rsidP="00537AB7">
            <w:pPr>
              <w:pStyle w:val="5"/>
              <w:shd w:val="clear" w:color="auto" w:fill="auto"/>
              <w:spacing w:line="276" w:lineRule="auto"/>
              <w:jc w:val="center"/>
              <w:rPr>
                <w:sz w:val="27"/>
                <w:szCs w:val="27"/>
              </w:rPr>
            </w:pPr>
          </w:p>
        </w:tc>
      </w:tr>
      <w:tr w:rsidR="00816BA3" w:rsidRPr="00EF44B6" w:rsidTr="00472651">
        <w:trPr>
          <w:trHeight w:val="331"/>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31.00.00</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Default="00816BA3" w:rsidP="00537AB7">
            <w:pPr>
              <w:pStyle w:val="5"/>
              <w:shd w:val="clear" w:color="auto" w:fill="auto"/>
              <w:spacing w:line="276" w:lineRule="auto"/>
              <w:jc w:val="center"/>
              <w:rPr>
                <w:sz w:val="27"/>
                <w:szCs w:val="27"/>
              </w:rPr>
            </w:pPr>
            <w:r w:rsidRPr="00EF44B6">
              <w:rPr>
                <w:sz w:val="27"/>
                <w:szCs w:val="27"/>
              </w:rPr>
              <w:t>КЛИНИЧЕСКАЯ МЕДИЦИНА</w:t>
            </w:r>
          </w:p>
          <w:p w:rsidR="00AF5EC7" w:rsidRPr="00EF44B6" w:rsidRDefault="00AF5EC7" w:rsidP="00537AB7">
            <w:pPr>
              <w:pStyle w:val="5"/>
              <w:shd w:val="clear" w:color="auto" w:fill="auto"/>
              <w:spacing w:line="276" w:lineRule="auto"/>
              <w:jc w:val="center"/>
              <w:rPr>
                <w:sz w:val="27"/>
                <w:szCs w:val="27"/>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spacing w:line="276" w:lineRule="auto"/>
              <w:rPr>
                <w:rFonts w:ascii="Times New Roman" w:hAnsi="Times New Roman" w:cs="Times New Roman"/>
                <w:sz w:val="27"/>
                <w:szCs w:val="27"/>
              </w:rPr>
            </w:pPr>
          </w:p>
        </w:tc>
      </w:tr>
      <w:tr w:rsidR="00816BA3" w:rsidRPr="00EF44B6" w:rsidTr="00472651">
        <w:trPr>
          <w:trHeight w:val="331"/>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31.02.01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jc w:val="both"/>
              <w:rPr>
                <w:sz w:val="27"/>
                <w:szCs w:val="27"/>
              </w:rPr>
            </w:pPr>
            <w:r w:rsidRPr="00EF44B6">
              <w:rPr>
                <w:sz w:val="27"/>
                <w:szCs w:val="27"/>
              </w:rPr>
              <w:t>Лечебное дело</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140"/>
              <w:rPr>
                <w:sz w:val="27"/>
                <w:szCs w:val="27"/>
              </w:rPr>
            </w:pPr>
            <w:r w:rsidRPr="00EF44B6">
              <w:rPr>
                <w:sz w:val="27"/>
                <w:szCs w:val="27"/>
              </w:rPr>
              <w:t>Фельдшер</w:t>
            </w:r>
          </w:p>
        </w:tc>
      </w:tr>
      <w:tr w:rsidR="00816BA3" w:rsidRPr="00EF44B6" w:rsidTr="00472651">
        <w:trPr>
          <w:trHeight w:val="376"/>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31.02.02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jc w:val="both"/>
              <w:rPr>
                <w:sz w:val="27"/>
                <w:szCs w:val="27"/>
              </w:rPr>
            </w:pPr>
            <w:r w:rsidRPr="00EF44B6">
              <w:rPr>
                <w:sz w:val="27"/>
                <w:szCs w:val="27"/>
              </w:rPr>
              <w:t>Акушерское дело</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140"/>
              <w:rPr>
                <w:sz w:val="27"/>
                <w:szCs w:val="27"/>
              </w:rPr>
            </w:pPr>
            <w:r w:rsidRPr="00EF44B6">
              <w:rPr>
                <w:sz w:val="27"/>
                <w:szCs w:val="27"/>
              </w:rPr>
              <w:t>Акушерка/ акушер</w:t>
            </w:r>
          </w:p>
        </w:tc>
      </w:tr>
      <w:tr w:rsidR="00816BA3" w:rsidRPr="00EF44B6" w:rsidTr="00472651">
        <w:trPr>
          <w:trHeight w:val="238"/>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pacing w:line="276" w:lineRule="auto"/>
              <w:ind w:left="480"/>
              <w:rPr>
                <w:sz w:val="27"/>
                <w:szCs w:val="27"/>
              </w:rPr>
            </w:pPr>
            <w:r w:rsidRPr="00EF44B6">
              <w:rPr>
                <w:sz w:val="27"/>
                <w:szCs w:val="27"/>
              </w:rPr>
              <w:t>31.02.05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pacing w:line="276" w:lineRule="auto"/>
              <w:jc w:val="both"/>
              <w:rPr>
                <w:sz w:val="27"/>
                <w:szCs w:val="27"/>
              </w:rPr>
            </w:pPr>
            <w:r w:rsidRPr="00EF44B6">
              <w:rPr>
                <w:sz w:val="27"/>
                <w:szCs w:val="27"/>
              </w:rPr>
              <w:t>Стоматология ортопедическая</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spacing w:line="276" w:lineRule="auto"/>
              <w:rPr>
                <w:rFonts w:ascii="Times New Roman" w:hAnsi="Times New Roman" w:cs="Times New Roman"/>
                <w:sz w:val="27"/>
                <w:szCs w:val="27"/>
              </w:rPr>
            </w:pPr>
            <w:r w:rsidRPr="00EF44B6">
              <w:rPr>
                <w:rFonts w:ascii="Times New Roman" w:hAnsi="Times New Roman" w:cs="Times New Roman"/>
                <w:sz w:val="27"/>
                <w:szCs w:val="27"/>
              </w:rPr>
              <w:t xml:space="preserve">  Зубной техник</w:t>
            </w:r>
          </w:p>
        </w:tc>
      </w:tr>
      <w:tr w:rsidR="00816BA3" w:rsidRPr="00EF44B6" w:rsidTr="00472651">
        <w:trPr>
          <w:trHeight w:val="331"/>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33.00.00</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Default="00816BA3" w:rsidP="00537AB7">
            <w:pPr>
              <w:pStyle w:val="5"/>
              <w:shd w:val="clear" w:color="auto" w:fill="auto"/>
              <w:spacing w:line="276" w:lineRule="auto"/>
              <w:jc w:val="center"/>
              <w:rPr>
                <w:sz w:val="27"/>
                <w:szCs w:val="27"/>
              </w:rPr>
            </w:pPr>
            <w:r w:rsidRPr="00EF44B6">
              <w:rPr>
                <w:sz w:val="27"/>
                <w:szCs w:val="27"/>
              </w:rPr>
              <w:t>ФАРМАЦИЯ</w:t>
            </w:r>
          </w:p>
          <w:p w:rsidR="00AF5EC7" w:rsidRPr="00EF44B6" w:rsidRDefault="00AF5EC7" w:rsidP="00537AB7">
            <w:pPr>
              <w:pStyle w:val="5"/>
              <w:shd w:val="clear" w:color="auto" w:fill="auto"/>
              <w:spacing w:line="276" w:lineRule="auto"/>
              <w:jc w:val="center"/>
              <w:rPr>
                <w:sz w:val="27"/>
                <w:szCs w:val="27"/>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spacing w:line="276" w:lineRule="auto"/>
              <w:rPr>
                <w:rFonts w:ascii="Times New Roman" w:hAnsi="Times New Roman" w:cs="Times New Roman"/>
                <w:sz w:val="27"/>
                <w:szCs w:val="27"/>
              </w:rPr>
            </w:pPr>
          </w:p>
        </w:tc>
      </w:tr>
      <w:tr w:rsidR="00816BA3" w:rsidRPr="00EF44B6" w:rsidTr="00472651">
        <w:trPr>
          <w:trHeight w:val="331"/>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33.02.01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jc w:val="both"/>
              <w:rPr>
                <w:sz w:val="27"/>
                <w:szCs w:val="27"/>
              </w:rPr>
            </w:pPr>
            <w:r w:rsidRPr="00EF44B6">
              <w:rPr>
                <w:sz w:val="27"/>
                <w:szCs w:val="27"/>
              </w:rPr>
              <w:t>Фармация</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140"/>
              <w:rPr>
                <w:sz w:val="27"/>
                <w:szCs w:val="27"/>
              </w:rPr>
            </w:pPr>
            <w:r w:rsidRPr="00EF44B6">
              <w:rPr>
                <w:sz w:val="27"/>
                <w:szCs w:val="27"/>
              </w:rPr>
              <w:t>Фармацевт</w:t>
            </w:r>
          </w:p>
        </w:tc>
      </w:tr>
      <w:tr w:rsidR="00816BA3" w:rsidRPr="00EF44B6" w:rsidTr="00472651">
        <w:trPr>
          <w:trHeight w:val="331"/>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34.00.00</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jc w:val="center"/>
              <w:rPr>
                <w:sz w:val="27"/>
                <w:szCs w:val="27"/>
              </w:rPr>
            </w:pPr>
            <w:r w:rsidRPr="00EF44B6">
              <w:rPr>
                <w:sz w:val="27"/>
                <w:szCs w:val="27"/>
              </w:rPr>
              <w:t>СЕСТРИНСКОЕ ДЕЛО</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spacing w:line="276" w:lineRule="auto"/>
              <w:rPr>
                <w:rFonts w:ascii="Times New Roman" w:hAnsi="Times New Roman" w:cs="Times New Roman"/>
                <w:sz w:val="27"/>
                <w:szCs w:val="27"/>
              </w:rPr>
            </w:pPr>
          </w:p>
        </w:tc>
      </w:tr>
      <w:tr w:rsidR="00816BA3" w:rsidRPr="00EF44B6" w:rsidTr="00472651">
        <w:trPr>
          <w:trHeight w:val="658"/>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34.02.01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jc w:val="both"/>
              <w:rPr>
                <w:sz w:val="27"/>
                <w:szCs w:val="27"/>
              </w:rPr>
            </w:pPr>
            <w:r w:rsidRPr="00EF44B6">
              <w:rPr>
                <w:sz w:val="27"/>
                <w:szCs w:val="27"/>
              </w:rPr>
              <w:t>Сестринское дело</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140"/>
              <w:rPr>
                <w:sz w:val="27"/>
                <w:szCs w:val="27"/>
              </w:rPr>
            </w:pPr>
            <w:r w:rsidRPr="00EF44B6">
              <w:rPr>
                <w:sz w:val="27"/>
                <w:szCs w:val="27"/>
              </w:rPr>
              <w:t>Медицинская сестра / Медицинский брат</w:t>
            </w:r>
          </w:p>
        </w:tc>
      </w:tr>
      <w:tr w:rsidR="00816BA3" w:rsidRPr="00EF44B6" w:rsidTr="00472651">
        <w:trPr>
          <w:trHeight w:val="870"/>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ind w:left="480"/>
              <w:rPr>
                <w:sz w:val="27"/>
                <w:szCs w:val="27"/>
              </w:rPr>
            </w:pPr>
            <w:r w:rsidRPr="00EF44B6">
              <w:rPr>
                <w:sz w:val="27"/>
                <w:szCs w:val="27"/>
              </w:rPr>
              <w:t>34.01.01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hd w:val="clear" w:color="auto" w:fill="auto"/>
              <w:spacing w:line="276" w:lineRule="auto"/>
              <w:jc w:val="both"/>
              <w:rPr>
                <w:sz w:val="27"/>
                <w:szCs w:val="27"/>
              </w:rPr>
            </w:pPr>
            <w:r w:rsidRPr="00EF44B6">
              <w:rPr>
                <w:sz w:val="27"/>
                <w:szCs w:val="27"/>
              </w:rPr>
              <w:t xml:space="preserve">Младшая медицинская сестра  </w:t>
            </w:r>
            <w:proofErr w:type="gramStart"/>
            <w:r w:rsidRPr="00EF44B6">
              <w:rPr>
                <w:sz w:val="27"/>
                <w:szCs w:val="27"/>
              </w:rPr>
              <w:t>по</w:t>
            </w:r>
            <w:proofErr w:type="gramEnd"/>
          </w:p>
          <w:p w:rsidR="00816BA3" w:rsidRPr="00EF44B6" w:rsidRDefault="00816BA3" w:rsidP="00537AB7">
            <w:pPr>
              <w:pStyle w:val="5"/>
              <w:shd w:val="clear" w:color="auto" w:fill="auto"/>
              <w:spacing w:line="276" w:lineRule="auto"/>
              <w:jc w:val="both"/>
              <w:rPr>
                <w:sz w:val="27"/>
                <w:szCs w:val="27"/>
              </w:rPr>
            </w:pPr>
            <w:r w:rsidRPr="00EF44B6">
              <w:rPr>
                <w:sz w:val="27"/>
                <w:szCs w:val="27"/>
              </w:rPr>
              <w:t>уходу за больными</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816BA3" w:rsidRPr="00EF44B6" w:rsidRDefault="00816BA3" w:rsidP="00537AB7">
            <w:pPr>
              <w:pStyle w:val="5"/>
              <w:spacing w:line="276" w:lineRule="auto"/>
              <w:ind w:left="140"/>
              <w:rPr>
                <w:sz w:val="27"/>
                <w:szCs w:val="27"/>
              </w:rPr>
            </w:pPr>
            <w:r w:rsidRPr="00EF44B6">
              <w:rPr>
                <w:sz w:val="27"/>
                <w:szCs w:val="27"/>
              </w:rPr>
              <w:t>Младшая медицинская сестра по уходу за больными</w:t>
            </w:r>
          </w:p>
        </w:tc>
      </w:tr>
    </w:tbl>
    <w:p w:rsidR="00816BA3" w:rsidRPr="00EF44B6" w:rsidRDefault="00816BA3" w:rsidP="00537AB7">
      <w:pPr>
        <w:pStyle w:val="5"/>
        <w:numPr>
          <w:ilvl w:val="1"/>
          <w:numId w:val="29"/>
        </w:numPr>
        <w:shd w:val="clear" w:color="auto" w:fill="auto"/>
        <w:tabs>
          <w:tab w:val="left" w:pos="1278"/>
        </w:tabs>
        <w:spacing w:before="304" w:line="276" w:lineRule="auto"/>
        <w:ind w:left="0" w:right="40" w:firstLine="709"/>
        <w:jc w:val="both"/>
        <w:rPr>
          <w:sz w:val="27"/>
          <w:szCs w:val="27"/>
        </w:rPr>
      </w:pPr>
      <w:r w:rsidRPr="00EF44B6">
        <w:rPr>
          <w:sz w:val="27"/>
          <w:szCs w:val="27"/>
        </w:rPr>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ее деятельности: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16BA3" w:rsidRPr="00EF44B6" w:rsidRDefault="00816BA3" w:rsidP="00537AB7">
      <w:pPr>
        <w:pStyle w:val="5"/>
        <w:numPr>
          <w:ilvl w:val="1"/>
          <w:numId w:val="29"/>
        </w:numPr>
        <w:shd w:val="clear" w:color="auto" w:fill="auto"/>
        <w:tabs>
          <w:tab w:val="left" w:pos="1276"/>
        </w:tabs>
        <w:spacing w:after="236" w:line="276" w:lineRule="auto"/>
        <w:ind w:left="0" w:right="40" w:firstLine="709"/>
        <w:jc w:val="both"/>
        <w:rPr>
          <w:sz w:val="27"/>
          <w:szCs w:val="27"/>
        </w:rPr>
      </w:pPr>
      <w:r w:rsidRPr="00EF44B6">
        <w:rPr>
          <w:sz w:val="27"/>
          <w:szCs w:val="27"/>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16BA3" w:rsidRPr="00EF44B6" w:rsidRDefault="003B4C1A" w:rsidP="00537AB7">
      <w:pPr>
        <w:pStyle w:val="30"/>
        <w:keepNext/>
        <w:keepLines/>
        <w:shd w:val="clear" w:color="auto" w:fill="auto"/>
        <w:spacing w:after="240" w:line="276" w:lineRule="auto"/>
        <w:ind w:right="720"/>
        <w:jc w:val="center"/>
        <w:rPr>
          <w:b/>
          <w:sz w:val="27"/>
          <w:szCs w:val="27"/>
        </w:rPr>
      </w:pPr>
      <w:bookmarkStart w:id="3" w:name="bookmark7"/>
      <w:r w:rsidRPr="00EF44B6">
        <w:rPr>
          <w:b/>
          <w:sz w:val="27"/>
          <w:szCs w:val="27"/>
        </w:rPr>
        <w:t>4</w:t>
      </w:r>
      <w:r w:rsidR="00816BA3" w:rsidRPr="00EF44B6">
        <w:rPr>
          <w:b/>
          <w:sz w:val="27"/>
          <w:szCs w:val="27"/>
        </w:rPr>
        <w:t>. КОМПЕТЕНЦИЯ, ПРАВА, ОБЯЗАННОСТИ И ОТВЕТСТВЕННОСТЬ УЧРЕЖДЕНИЯ</w:t>
      </w:r>
      <w:bookmarkEnd w:id="3"/>
    </w:p>
    <w:p w:rsidR="00816BA3" w:rsidRPr="00EF44B6" w:rsidRDefault="00816BA3" w:rsidP="00537AB7">
      <w:pPr>
        <w:pStyle w:val="5"/>
        <w:numPr>
          <w:ilvl w:val="1"/>
          <w:numId w:val="30"/>
        </w:numPr>
        <w:shd w:val="clear" w:color="auto" w:fill="auto"/>
        <w:tabs>
          <w:tab w:val="left" w:pos="1134"/>
        </w:tabs>
        <w:spacing w:line="276" w:lineRule="auto"/>
        <w:ind w:left="0" w:right="20" w:firstLine="709"/>
        <w:jc w:val="both"/>
        <w:rPr>
          <w:sz w:val="27"/>
          <w:szCs w:val="27"/>
        </w:rPr>
      </w:pPr>
      <w:r w:rsidRPr="00EF44B6">
        <w:rPr>
          <w:sz w:val="27"/>
          <w:szCs w:val="27"/>
        </w:rPr>
        <w:t xml:space="preserve">Учреждение обладает автономией, под которой понимается самостоятельность в осуществлении образовательной, научной, </w:t>
      </w:r>
      <w:r w:rsidRPr="00EF44B6">
        <w:rPr>
          <w:sz w:val="27"/>
          <w:szCs w:val="27"/>
        </w:rPr>
        <w:lastRenderedPageBreak/>
        <w:t>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816BA3" w:rsidRPr="00EF44B6" w:rsidRDefault="00816BA3" w:rsidP="00537AB7">
      <w:pPr>
        <w:pStyle w:val="5"/>
        <w:numPr>
          <w:ilvl w:val="1"/>
          <w:numId w:val="30"/>
        </w:numPr>
        <w:shd w:val="clear" w:color="auto" w:fill="auto"/>
        <w:tabs>
          <w:tab w:val="left" w:pos="1134"/>
        </w:tabs>
        <w:spacing w:line="276" w:lineRule="auto"/>
        <w:ind w:left="0" w:right="20" w:firstLine="709"/>
        <w:jc w:val="both"/>
        <w:rPr>
          <w:sz w:val="27"/>
          <w:szCs w:val="27"/>
        </w:rPr>
      </w:pPr>
      <w:r w:rsidRPr="00EF44B6">
        <w:rPr>
          <w:sz w:val="27"/>
          <w:szCs w:val="27"/>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816BA3" w:rsidRPr="00EF44B6" w:rsidRDefault="00816BA3" w:rsidP="00537AB7">
      <w:pPr>
        <w:pStyle w:val="5"/>
        <w:numPr>
          <w:ilvl w:val="1"/>
          <w:numId w:val="30"/>
        </w:numPr>
        <w:shd w:val="clear" w:color="auto" w:fill="auto"/>
        <w:tabs>
          <w:tab w:val="left" w:pos="1134"/>
          <w:tab w:val="left" w:pos="1418"/>
        </w:tabs>
        <w:spacing w:line="276" w:lineRule="auto"/>
        <w:ind w:left="0" w:right="20" w:firstLine="709"/>
        <w:jc w:val="both"/>
        <w:rPr>
          <w:sz w:val="27"/>
          <w:szCs w:val="27"/>
        </w:rPr>
      </w:pPr>
      <w:r w:rsidRPr="00EF44B6">
        <w:rPr>
          <w:sz w:val="27"/>
          <w:szCs w:val="27"/>
        </w:rPr>
        <w:t>К компетенции Учреждения в установленной сфере деятельности относятся:</w:t>
      </w:r>
    </w:p>
    <w:p w:rsidR="00816BA3" w:rsidRPr="00EF44B6" w:rsidRDefault="00816BA3" w:rsidP="00537AB7">
      <w:pPr>
        <w:pStyle w:val="5"/>
        <w:numPr>
          <w:ilvl w:val="0"/>
          <w:numId w:val="31"/>
        </w:numPr>
        <w:shd w:val="clear" w:color="auto" w:fill="auto"/>
        <w:tabs>
          <w:tab w:val="left" w:pos="1134"/>
          <w:tab w:val="left" w:pos="1276"/>
        </w:tabs>
        <w:spacing w:line="276" w:lineRule="auto"/>
        <w:ind w:left="0" w:right="20" w:firstLine="709"/>
        <w:jc w:val="both"/>
        <w:rPr>
          <w:sz w:val="27"/>
          <w:szCs w:val="27"/>
        </w:rPr>
      </w:pPr>
      <w:r w:rsidRPr="00EF44B6">
        <w:rPr>
          <w:sz w:val="27"/>
          <w:szCs w:val="27"/>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816BA3" w:rsidRPr="00EF44B6" w:rsidRDefault="00816BA3" w:rsidP="00537AB7">
      <w:pPr>
        <w:pStyle w:val="5"/>
        <w:numPr>
          <w:ilvl w:val="0"/>
          <w:numId w:val="31"/>
        </w:numPr>
        <w:shd w:val="clear" w:color="auto" w:fill="auto"/>
        <w:tabs>
          <w:tab w:val="left" w:pos="1134"/>
        </w:tabs>
        <w:spacing w:line="276" w:lineRule="auto"/>
        <w:ind w:left="0" w:right="20" w:firstLine="720"/>
        <w:jc w:val="both"/>
        <w:rPr>
          <w:sz w:val="27"/>
          <w:szCs w:val="27"/>
        </w:rPr>
      </w:pPr>
      <w:r w:rsidRPr="00EF44B6">
        <w:rPr>
          <w:sz w:val="27"/>
          <w:szCs w:val="27"/>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16BA3" w:rsidRPr="00EF44B6" w:rsidRDefault="00816BA3" w:rsidP="00537AB7">
      <w:pPr>
        <w:pStyle w:val="5"/>
        <w:shd w:val="clear" w:color="auto" w:fill="auto"/>
        <w:tabs>
          <w:tab w:val="left" w:pos="1134"/>
        </w:tabs>
        <w:spacing w:line="276" w:lineRule="auto"/>
        <w:ind w:right="20" w:firstLine="720"/>
        <w:jc w:val="both"/>
        <w:rPr>
          <w:sz w:val="27"/>
          <w:szCs w:val="27"/>
        </w:rPr>
      </w:pPr>
      <w:r w:rsidRPr="00EF44B6">
        <w:rPr>
          <w:sz w:val="27"/>
          <w:szCs w:val="27"/>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16BA3" w:rsidRPr="00EF44B6" w:rsidRDefault="00816BA3" w:rsidP="00537AB7">
      <w:pPr>
        <w:pStyle w:val="5"/>
        <w:shd w:val="clear" w:color="auto" w:fill="auto"/>
        <w:tabs>
          <w:tab w:val="left" w:pos="1134"/>
          <w:tab w:val="left" w:pos="1276"/>
          <w:tab w:val="left" w:pos="1418"/>
        </w:tabs>
        <w:spacing w:line="276" w:lineRule="auto"/>
        <w:ind w:right="20"/>
        <w:jc w:val="both"/>
        <w:rPr>
          <w:sz w:val="27"/>
          <w:szCs w:val="27"/>
        </w:rPr>
      </w:pPr>
      <w:r w:rsidRPr="00EF44B6">
        <w:rPr>
          <w:sz w:val="27"/>
          <w:szCs w:val="27"/>
        </w:rPr>
        <w:t xml:space="preserve">           4) установление штатного расписания, если иное не установлено нормативными правовыми актами Российской Федерации;</w:t>
      </w:r>
    </w:p>
    <w:p w:rsidR="00816BA3" w:rsidRPr="00EF44B6" w:rsidRDefault="00816BA3" w:rsidP="00537AB7">
      <w:pPr>
        <w:pStyle w:val="5"/>
        <w:shd w:val="clear" w:color="auto" w:fill="auto"/>
        <w:tabs>
          <w:tab w:val="left" w:pos="1302"/>
        </w:tabs>
        <w:spacing w:line="276" w:lineRule="auto"/>
        <w:ind w:right="20"/>
        <w:jc w:val="both"/>
        <w:rPr>
          <w:sz w:val="27"/>
          <w:szCs w:val="27"/>
        </w:rPr>
      </w:pPr>
      <w:r w:rsidRPr="00EF44B6">
        <w:rPr>
          <w:sz w:val="27"/>
          <w:szCs w:val="27"/>
        </w:rPr>
        <w:t xml:space="preserve">           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816BA3" w:rsidRPr="00EF44B6" w:rsidRDefault="00816BA3" w:rsidP="00537AB7">
      <w:pPr>
        <w:pStyle w:val="5"/>
        <w:shd w:val="clear" w:color="auto" w:fill="auto"/>
        <w:tabs>
          <w:tab w:val="left" w:pos="1134"/>
          <w:tab w:val="left" w:pos="1297"/>
        </w:tabs>
        <w:spacing w:line="276" w:lineRule="auto"/>
        <w:ind w:left="720" w:right="20"/>
        <w:jc w:val="both"/>
        <w:rPr>
          <w:sz w:val="27"/>
          <w:szCs w:val="27"/>
        </w:rPr>
      </w:pPr>
      <w:r w:rsidRPr="00EF44B6">
        <w:rPr>
          <w:sz w:val="27"/>
          <w:szCs w:val="27"/>
        </w:rPr>
        <w:t>6)  разработка и утверждение образовательных программ Учреждения;</w:t>
      </w:r>
    </w:p>
    <w:p w:rsidR="00816BA3" w:rsidRPr="00EF44B6" w:rsidRDefault="00816BA3" w:rsidP="00537AB7">
      <w:pPr>
        <w:pStyle w:val="5"/>
        <w:shd w:val="clear" w:color="auto" w:fill="auto"/>
        <w:tabs>
          <w:tab w:val="left" w:pos="1297"/>
        </w:tabs>
        <w:spacing w:line="276" w:lineRule="auto"/>
        <w:ind w:left="1134" w:right="20" w:hanging="425"/>
        <w:jc w:val="both"/>
        <w:rPr>
          <w:sz w:val="27"/>
          <w:szCs w:val="27"/>
        </w:rPr>
      </w:pPr>
      <w:r w:rsidRPr="00EF44B6">
        <w:rPr>
          <w:sz w:val="27"/>
          <w:szCs w:val="27"/>
        </w:rPr>
        <w:t>7)  прием обучающихся в Учреждение;</w:t>
      </w:r>
    </w:p>
    <w:p w:rsidR="00816BA3" w:rsidRPr="00EF44B6" w:rsidRDefault="00816BA3" w:rsidP="00537AB7">
      <w:pPr>
        <w:pStyle w:val="5"/>
        <w:numPr>
          <w:ilvl w:val="0"/>
          <w:numId w:val="38"/>
        </w:numPr>
        <w:shd w:val="clear" w:color="auto" w:fill="auto"/>
        <w:tabs>
          <w:tab w:val="left" w:pos="993"/>
        </w:tabs>
        <w:spacing w:line="276" w:lineRule="auto"/>
        <w:ind w:left="0" w:right="20" w:firstLine="709"/>
        <w:jc w:val="both"/>
        <w:rPr>
          <w:sz w:val="27"/>
          <w:szCs w:val="27"/>
        </w:rPr>
      </w:pPr>
      <w:r w:rsidRPr="00EF44B6">
        <w:rPr>
          <w:sz w:val="27"/>
          <w:szCs w:val="27"/>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образовательной программы среднего общего образования Учреждением, а также учебных пособий, допущенных к использованию при реализации указанных образовательных программ Учреждением;</w:t>
      </w:r>
    </w:p>
    <w:p w:rsidR="00816BA3" w:rsidRPr="00EF44B6" w:rsidRDefault="00816BA3" w:rsidP="00537AB7">
      <w:pPr>
        <w:pStyle w:val="5"/>
        <w:numPr>
          <w:ilvl w:val="0"/>
          <w:numId w:val="38"/>
        </w:numPr>
        <w:shd w:val="clear" w:color="auto" w:fill="auto"/>
        <w:tabs>
          <w:tab w:val="left" w:pos="1276"/>
        </w:tabs>
        <w:spacing w:line="276" w:lineRule="auto"/>
        <w:ind w:left="1134" w:right="20" w:hanging="425"/>
        <w:jc w:val="both"/>
        <w:rPr>
          <w:sz w:val="27"/>
          <w:szCs w:val="27"/>
        </w:rPr>
      </w:pPr>
      <w:r w:rsidRPr="00EF44B6">
        <w:rPr>
          <w:sz w:val="27"/>
          <w:szCs w:val="27"/>
        </w:rPr>
        <w:t xml:space="preserve">  осуществление текущего контроля успеваемости и промежуточной</w:t>
      </w:r>
    </w:p>
    <w:p w:rsidR="00816BA3" w:rsidRPr="00EF44B6" w:rsidRDefault="00816BA3" w:rsidP="00537AB7">
      <w:pPr>
        <w:pStyle w:val="5"/>
        <w:shd w:val="clear" w:color="auto" w:fill="auto"/>
        <w:tabs>
          <w:tab w:val="left" w:pos="993"/>
          <w:tab w:val="left" w:pos="1441"/>
        </w:tabs>
        <w:spacing w:line="276" w:lineRule="auto"/>
        <w:ind w:right="20"/>
        <w:jc w:val="both"/>
        <w:rPr>
          <w:sz w:val="27"/>
          <w:szCs w:val="27"/>
        </w:rPr>
      </w:pPr>
      <w:r w:rsidRPr="00EF44B6">
        <w:rPr>
          <w:sz w:val="27"/>
          <w:szCs w:val="27"/>
        </w:rPr>
        <w:t>аттестации обучающихся, установление их форм, периодичности и порядка проведения;</w:t>
      </w:r>
    </w:p>
    <w:p w:rsidR="00816BA3" w:rsidRPr="00EF44B6" w:rsidRDefault="00816BA3" w:rsidP="00537AB7">
      <w:pPr>
        <w:pStyle w:val="5"/>
        <w:numPr>
          <w:ilvl w:val="0"/>
          <w:numId w:val="38"/>
        </w:numPr>
        <w:shd w:val="clear" w:color="auto" w:fill="auto"/>
        <w:tabs>
          <w:tab w:val="left" w:pos="1134"/>
        </w:tabs>
        <w:spacing w:line="276" w:lineRule="auto"/>
        <w:ind w:left="0" w:right="20" w:firstLine="709"/>
        <w:jc w:val="both"/>
        <w:rPr>
          <w:sz w:val="27"/>
          <w:szCs w:val="27"/>
        </w:rPr>
      </w:pPr>
      <w:r w:rsidRPr="00EF44B6">
        <w:rPr>
          <w:sz w:val="27"/>
          <w:szCs w:val="27"/>
        </w:rPr>
        <w:t xml:space="preserve">  поощрение </w:t>
      </w:r>
      <w:proofErr w:type="gramStart"/>
      <w:r w:rsidRPr="00EF44B6">
        <w:rPr>
          <w:sz w:val="27"/>
          <w:szCs w:val="27"/>
        </w:rPr>
        <w:t>обучающихся</w:t>
      </w:r>
      <w:proofErr w:type="gramEnd"/>
      <w:r w:rsidRPr="00EF44B6">
        <w:rPr>
          <w:sz w:val="27"/>
          <w:szCs w:val="27"/>
        </w:rPr>
        <w:t xml:space="preserve"> в соответствии с установленными Учреждением  видами и условиями поощрения за успехи в учебной, физкультурной, спортивной, общественной, научной, научно- технической, творческой, экспериментальной и инновационной деятельности;</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lastRenderedPageBreak/>
        <w:t xml:space="preserve">  индивидуальный учет результатов освоения </w:t>
      </w:r>
      <w:proofErr w:type="gramStart"/>
      <w:r w:rsidRPr="00EF44B6">
        <w:rPr>
          <w:sz w:val="27"/>
          <w:szCs w:val="27"/>
        </w:rPr>
        <w:t>обучающимися</w:t>
      </w:r>
      <w:proofErr w:type="gramEnd"/>
      <w:r w:rsidRPr="00EF44B6">
        <w:rPr>
          <w:sz w:val="27"/>
          <w:szCs w:val="27"/>
        </w:rPr>
        <w:t xml:space="preserve"> образовательных программ, а также хранение в архивах информации об этих результатах на бумажных и (или) электронных носителях;</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использование современных образовательных технологий, методов воспитания и обучения, электронного обучения;</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проведение самообследования, обеспечение </w:t>
      </w:r>
      <w:proofErr w:type="gramStart"/>
      <w:r w:rsidRPr="00EF44B6">
        <w:rPr>
          <w:sz w:val="27"/>
          <w:szCs w:val="27"/>
        </w:rPr>
        <w:t>функционирования внутренней системы оценки качества образования</w:t>
      </w:r>
      <w:proofErr w:type="gramEnd"/>
      <w:r w:rsidRPr="00EF44B6">
        <w:rPr>
          <w:sz w:val="27"/>
          <w:szCs w:val="27"/>
        </w:rPr>
        <w:t>;</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создание необходимых условий для охраны и укрепления здоровья, организации питания обучающихся и работников Учреждения;</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6BA3" w:rsidRPr="00EF44B6" w:rsidRDefault="00816BA3" w:rsidP="00537AB7">
      <w:pPr>
        <w:pStyle w:val="5"/>
        <w:numPr>
          <w:ilvl w:val="0"/>
          <w:numId w:val="38"/>
        </w:numPr>
        <w:shd w:val="clear" w:color="auto" w:fill="auto"/>
        <w:tabs>
          <w:tab w:val="left" w:pos="1134"/>
          <w:tab w:val="left" w:pos="1276"/>
          <w:tab w:val="left" w:pos="1418"/>
        </w:tabs>
        <w:spacing w:line="276" w:lineRule="auto"/>
        <w:ind w:left="0" w:right="20" w:firstLine="709"/>
        <w:jc w:val="both"/>
        <w:rPr>
          <w:sz w:val="27"/>
          <w:szCs w:val="27"/>
        </w:rPr>
      </w:pPr>
      <w:r w:rsidRPr="00EF44B6">
        <w:rPr>
          <w:sz w:val="27"/>
          <w:szCs w:val="27"/>
        </w:rPr>
        <w:t xml:space="preserve">  создание условий для занятия обучающимися физической культурой и спортом;</w:t>
      </w:r>
    </w:p>
    <w:p w:rsidR="00816BA3" w:rsidRPr="00EF44B6" w:rsidRDefault="00816BA3" w:rsidP="00537AB7">
      <w:pPr>
        <w:pStyle w:val="5"/>
        <w:numPr>
          <w:ilvl w:val="0"/>
          <w:numId w:val="38"/>
        </w:numPr>
        <w:shd w:val="clear" w:color="auto" w:fill="auto"/>
        <w:tabs>
          <w:tab w:val="left" w:pos="1134"/>
        </w:tabs>
        <w:spacing w:line="276" w:lineRule="auto"/>
        <w:ind w:left="0" w:right="20" w:firstLine="709"/>
        <w:jc w:val="both"/>
        <w:rPr>
          <w:sz w:val="27"/>
          <w:szCs w:val="27"/>
        </w:rPr>
      </w:pPr>
      <w:r w:rsidRPr="00EF44B6">
        <w:rPr>
          <w:sz w:val="27"/>
          <w:szCs w:val="27"/>
        </w:rPr>
        <w:t xml:space="preserve">  приобретение или изготовление бланков документов об образовании и (или) о квалификации;</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организация научно-методической работы, в том числе организация и проведение научных и методических конференций, семинаров;</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обеспечение создания и ведения официального сайта Учреждения в сети Интернет;</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816BA3" w:rsidRPr="00EF44B6" w:rsidRDefault="00816BA3" w:rsidP="00537AB7">
      <w:pPr>
        <w:pStyle w:val="5"/>
        <w:numPr>
          <w:ilvl w:val="0"/>
          <w:numId w:val="38"/>
        </w:numPr>
        <w:shd w:val="clear" w:color="auto" w:fill="auto"/>
        <w:tabs>
          <w:tab w:val="left" w:pos="1134"/>
          <w:tab w:val="left" w:pos="1276"/>
        </w:tabs>
        <w:spacing w:line="276" w:lineRule="auto"/>
        <w:ind w:left="0" w:right="20" w:firstLine="709"/>
        <w:jc w:val="both"/>
        <w:rPr>
          <w:sz w:val="27"/>
          <w:szCs w:val="27"/>
        </w:rPr>
      </w:pPr>
      <w:r w:rsidRPr="00EF44B6">
        <w:rPr>
          <w:sz w:val="27"/>
          <w:szCs w:val="27"/>
        </w:rPr>
        <w:t xml:space="preserve">  определение системы оплаты труда работников в зависимости от показателей качественных и количественных результатов их деятельности, а также в пределах общего фонда оплаты труда;</w:t>
      </w:r>
    </w:p>
    <w:p w:rsidR="00816BA3" w:rsidRPr="00EF44B6" w:rsidRDefault="00816BA3" w:rsidP="00537AB7">
      <w:pPr>
        <w:pStyle w:val="5"/>
        <w:numPr>
          <w:ilvl w:val="0"/>
          <w:numId w:val="38"/>
        </w:numPr>
        <w:shd w:val="clear" w:color="auto" w:fill="auto"/>
        <w:tabs>
          <w:tab w:val="left" w:pos="1162"/>
        </w:tabs>
        <w:spacing w:line="276" w:lineRule="auto"/>
        <w:ind w:left="0" w:right="20" w:firstLine="709"/>
        <w:jc w:val="both"/>
        <w:rPr>
          <w:sz w:val="27"/>
          <w:szCs w:val="27"/>
        </w:rPr>
      </w:pPr>
      <w:r w:rsidRPr="00EF44B6">
        <w:rPr>
          <w:sz w:val="27"/>
          <w:szCs w:val="27"/>
        </w:rPr>
        <w:t xml:space="preserve">  планирование и осуществление своей деятельности исходя из целей деятельности, предусмотренных уставом;</w:t>
      </w:r>
    </w:p>
    <w:p w:rsidR="00816BA3" w:rsidRPr="00EF44B6" w:rsidRDefault="00816BA3" w:rsidP="00537AB7">
      <w:pPr>
        <w:pStyle w:val="5"/>
        <w:numPr>
          <w:ilvl w:val="0"/>
          <w:numId w:val="38"/>
        </w:numPr>
        <w:shd w:val="clear" w:color="auto" w:fill="auto"/>
        <w:tabs>
          <w:tab w:val="left" w:pos="1134"/>
        </w:tabs>
        <w:spacing w:line="276" w:lineRule="auto"/>
        <w:ind w:left="0" w:right="20" w:firstLine="709"/>
        <w:jc w:val="both"/>
        <w:rPr>
          <w:sz w:val="27"/>
          <w:szCs w:val="27"/>
        </w:rPr>
      </w:pPr>
      <w:r w:rsidRPr="00EF44B6">
        <w:rPr>
          <w:sz w:val="27"/>
          <w:szCs w:val="27"/>
        </w:rPr>
        <w:t xml:space="preserve">  открытие   в установленном порядке счета в кредитных организациях</w:t>
      </w:r>
    </w:p>
    <w:p w:rsidR="00816BA3" w:rsidRPr="00EF44B6" w:rsidRDefault="00816BA3" w:rsidP="00537AB7">
      <w:pPr>
        <w:pStyle w:val="5"/>
        <w:shd w:val="clear" w:color="auto" w:fill="auto"/>
        <w:tabs>
          <w:tab w:val="left" w:pos="993"/>
        </w:tabs>
        <w:spacing w:line="276" w:lineRule="auto"/>
        <w:jc w:val="both"/>
        <w:rPr>
          <w:sz w:val="27"/>
          <w:szCs w:val="27"/>
        </w:rPr>
      </w:pPr>
      <w:r w:rsidRPr="00EF44B6">
        <w:rPr>
          <w:sz w:val="27"/>
          <w:szCs w:val="27"/>
        </w:rPr>
        <w:t xml:space="preserve">и финансовых </w:t>
      </w:r>
      <w:proofErr w:type="gramStart"/>
      <w:r w:rsidRPr="00EF44B6">
        <w:rPr>
          <w:sz w:val="27"/>
          <w:szCs w:val="27"/>
        </w:rPr>
        <w:t>органах</w:t>
      </w:r>
      <w:proofErr w:type="gramEnd"/>
      <w:r w:rsidRPr="00EF44B6">
        <w:rPr>
          <w:sz w:val="27"/>
          <w:szCs w:val="27"/>
        </w:rPr>
        <w:t>;</w:t>
      </w:r>
    </w:p>
    <w:p w:rsidR="00816BA3" w:rsidRPr="00EF44B6" w:rsidRDefault="00816BA3" w:rsidP="00537AB7">
      <w:pPr>
        <w:pStyle w:val="5"/>
        <w:numPr>
          <w:ilvl w:val="0"/>
          <w:numId w:val="38"/>
        </w:numPr>
        <w:shd w:val="clear" w:color="auto" w:fill="auto"/>
        <w:tabs>
          <w:tab w:val="left" w:pos="993"/>
          <w:tab w:val="left" w:pos="1276"/>
        </w:tabs>
        <w:spacing w:line="276" w:lineRule="auto"/>
        <w:ind w:left="0" w:right="20" w:firstLine="709"/>
        <w:jc w:val="both"/>
        <w:rPr>
          <w:sz w:val="27"/>
          <w:szCs w:val="27"/>
        </w:rPr>
      </w:pPr>
      <w:r w:rsidRPr="00EF44B6">
        <w:rPr>
          <w:sz w:val="27"/>
          <w:szCs w:val="27"/>
        </w:rPr>
        <w:t>заключение  всех видов  договоров, не противоречащих действующему законодательству, а также целям и предмету деятельности Учреждения;</w:t>
      </w:r>
    </w:p>
    <w:p w:rsidR="00816BA3" w:rsidRPr="00EF44B6" w:rsidRDefault="00816BA3" w:rsidP="00537AB7">
      <w:pPr>
        <w:pStyle w:val="5"/>
        <w:numPr>
          <w:ilvl w:val="0"/>
          <w:numId w:val="38"/>
        </w:numPr>
        <w:shd w:val="clear" w:color="auto" w:fill="auto"/>
        <w:tabs>
          <w:tab w:val="left" w:pos="851"/>
          <w:tab w:val="left" w:pos="1276"/>
        </w:tabs>
        <w:spacing w:line="276" w:lineRule="auto"/>
        <w:ind w:left="0" w:right="20" w:firstLine="709"/>
        <w:jc w:val="both"/>
        <w:rPr>
          <w:sz w:val="27"/>
          <w:szCs w:val="27"/>
        </w:rPr>
      </w:pPr>
      <w:r w:rsidRPr="00EF44B6">
        <w:rPr>
          <w:sz w:val="27"/>
          <w:szCs w:val="27"/>
        </w:rPr>
        <w:t xml:space="preserve">  иные вопросы в соответствии с законодательством Российской Федерации.</w:t>
      </w:r>
    </w:p>
    <w:p w:rsidR="00816BA3" w:rsidRPr="00EF44B6" w:rsidRDefault="00816BA3" w:rsidP="00537AB7">
      <w:pPr>
        <w:pStyle w:val="5"/>
        <w:numPr>
          <w:ilvl w:val="1"/>
          <w:numId w:val="33"/>
        </w:numPr>
        <w:shd w:val="clear" w:color="auto" w:fill="auto"/>
        <w:tabs>
          <w:tab w:val="left" w:pos="0"/>
          <w:tab w:val="left" w:pos="709"/>
          <w:tab w:val="left" w:pos="1276"/>
        </w:tabs>
        <w:spacing w:line="276" w:lineRule="auto"/>
        <w:ind w:left="0" w:right="20" w:firstLine="709"/>
        <w:jc w:val="both"/>
        <w:rPr>
          <w:sz w:val="27"/>
          <w:szCs w:val="27"/>
        </w:rPr>
      </w:pPr>
      <w:r w:rsidRPr="00EF44B6">
        <w:rPr>
          <w:sz w:val="27"/>
          <w:szCs w:val="27"/>
        </w:rPr>
        <w:lastRenderedPageBreak/>
        <w:t>Учреждение вправе вести консультационную, просветительскую деятельность в сфере охраны здоровья граждан и иную не противоречащую целям создания Учреждения деятельность.</w:t>
      </w:r>
    </w:p>
    <w:p w:rsidR="00816BA3" w:rsidRPr="00EF44B6" w:rsidRDefault="00816BA3" w:rsidP="00537AB7">
      <w:pPr>
        <w:pStyle w:val="5"/>
        <w:numPr>
          <w:ilvl w:val="1"/>
          <w:numId w:val="33"/>
        </w:numPr>
        <w:shd w:val="clear" w:color="auto" w:fill="auto"/>
        <w:tabs>
          <w:tab w:val="left" w:pos="709"/>
          <w:tab w:val="left" w:pos="1276"/>
        </w:tabs>
        <w:spacing w:line="276" w:lineRule="auto"/>
        <w:ind w:hanging="437"/>
        <w:jc w:val="both"/>
        <w:rPr>
          <w:sz w:val="27"/>
          <w:szCs w:val="27"/>
        </w:rPr>
      </w:pPr>
      <w:r w:rsidRPr="00EF44B6">
        <w:rPr>
          <w:sz w:val="27"/>
          <w:szCs w:val="27"/>
        </w:rPr>
        <w:t>Учреждение обязано:</w:t>
      </w:r>
    </w:p>
    <w:p w:rsidR="00816BA3" w:rsidRPr="00EF44B6" w:rsidRDefault="00816BA3" w:rsidP="00537AB7">
      <w:pPr>
        <w:pStyle w:val="5"/>
        <w:numPr>
          <w:ilvl w:val="0"/>
          <w:numId w:val="39"/>
        </w:numPr>
        <w:shd w:val="clear" w:color="auto" w:fill="auto"/>
        <w:tabs>
          <w:tab w:val="left" w:pos="709"/>
          <w:tab w:val="left" w:pos="993"/>
          <w:tab w:val="left" w:pos="1134"/>
        </w:tabs>
        <w:spacing w:line="276" w:lineRule="auto"/>
        <w:ind w:hanging="437"/>
        <w:jc w:val="both"/>
        <w:rPr>
          <w:sz w:val="27"/>
          <w:szCs w:val="27"/>
        </w:rPr>
      </w:pPr>
      <w:r w:rsidRPr="00EF44B6">
        <w:rPr>
          <w:sz w:val="27"/>
          <w:szCs w:val="27"/>
        </w:rPr>
        <w:t xml:space="preserve">  выполнять установленное Учредителем государственное задание;</w:t>
      </w:r>
    </w:p>
    <w:p w:rsidR="00816BA3" w:rsidRPr="00EF44B6" w:rsidRDefault="00816BA3" w:rsidP="00537AB7">
      <w:pPr>
        <w:pStyle w:val="5"/>
        <w:numPr>
          <w:ilvl w:val="0"/>
          <w:numId w:val="39"/>
        </w:numPr>
        <w:shd w:val="clear" w:color="auto" w:fill="auto"/>
        <w:tabs>
          <w:tab w:val="left" w:pos="0"/>
          <w:tab w:val="left" w:pos="709"/>
          <w:tab w:val="left" w:pos="993"/>
        </w:tabs>
        <w:spacing w:line="276" w:lineRule="auto"/>
        <w:ind w:left="0" w:firstLine="709"/>
        <w:jc w:val="both"/>
        <w:rPr>
          <w:sz w:val="27"/>
          <w:szCs w:val="27"/>
        </w:rPr>
      </w:pPr>
      <w:r w:rsidRPr="00EF44B6">
        <w:rPr>
          <w:sz w:val="27"/>
          <w:szCs w:val="27"/>
        </w:rPr>
        <w:t xml:space="preserve">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816BA3" w:rsidRPr="00EF44B6" w:rsidRDefault="00816BA3" w:rsidP="00537AB7">
      <w:pPr>
        <w:pStyle w:val="5"/>
        <w:numPr>
          <w:ilvl w:val="0"/>
          <w:numId w:val="39"/>
        </w:numPr>
        <w:shd w:val="clear" w:color="auto" w:fill="auto"/>
        <w:tabs>
          <w:tab w:val="left" w:pos="0"/>
          <w:tab w:val="left" w:pos="709"/>
          <w:tab w:val="left" w:pos="1134"/>
          <w:tab w:val="left" w:pos="1418"/>
        </w:tabs>
        <w:spacing w:line="276" w:lineRule="auto"/>
        <w:ind w:left="0" w:firstLine="709"/>
        <w:jc w:val="both"/>
        <w:rPr>
          <w:sz w:val="27"/>
          <w:szCs w:val="27"/>
        </w:rPr>
      </w:pPr>
      <w:r w:rsidRPr="00EF44B6">
        <w:rPr>
          <w:sz w:val="27"/>
          <w:szCs w:val="27"/>
        </w:rPr>
        <w:t>представлять информацию о своей деятельности в органы государственной статистики, налоговые органы, иным органам и лицам в соответствии с законодательством Российской Федерации и настоящим Уставом;</w:t>
      </w:r>
    </w:p>
    <w:p w:rsidR="00816BA3" w:rsidRPr="00EF44B6" w:rsidRDefault="00816BA3" w:rsidP="00537AB7">
      <w:pPr>
        <w:pStyle w:val="5"/>
        <w:numPr>
          <w:ilvl w:val="0"/>
          <w:numId w:val="39"/>
        </w:numPr>
        <w:shd w:val="clear" w:color="auto" w:fill="auto"/>
        <w:tabs>
          <w:tab w:val="left" w:pos="0"/>
          <w:tab w:val="left" w:pos="709"/>
          <w:tab w:val="left" w:pos="1134"/>
        </w:tabs>
        <w:spacing w:line="276" w:lineRule="auto"/>
        <w:ind w:left="0" w:firstLine="709"/>
        <w:jc w:val="both"/>
        <w:rPr>
          <w:sz w:val="27"/>
          <w:szCs w:val="27"/>
        </w:rPr>
      </w:pPr>
      <w:r w:rsidRPr="00EF44B6">
        <w:rPr>
          <w:sz w:val="27"/>
          <w:szCs w:val="27"/>
        </w:rPr>
        <w:t>ежегодно опубликовывать отчеты о своей деятельности и об использовании закрепленного за ним имущества в соответствии с действующим законодательством;</w:t>
      </w:r>
    </w:p>
    <w:p w:rsidR="00816BA3" w:rsidRPr="00EF44B6" w:rsidRDefault="00816BA3" w:rsidP="00537AB7">
      <w:pPr>
        <w:pStyle w:val="5"/>
        <w:numPr>
          <w:ilvl w:val="0"/>
          <w:numId w:val="39"/>
        </w:numPr>
        <w:shd w:val="clear" w:color="auto" w:fill="auto"/>
        <w:tabs>
          <w:tab w:val="left" w:pos="0"/>
          <w:tab w:val="left" w:pos="709"/>
          <w:tab w:val="left" w:pos="1134"/>
        </w:tabs>
        <w:spacing w:line="276" w:lineRule="auto"/>
        <w:ind w:left="0" w:firstLine="709"/>
        <w:jc w:val="both"/>
        <w:rPr>
          <w:sz w:val="27"/>
          <w:szCs w:val="27"/>
        </w:rPr>
      </w:pPr>
      <w:r w:rsidRPr="00EF44B6">
        <w:rPr>
          <w:sz w:val="27"/>
          <w:szCs w:val="27"/>
        </w:rPr>
        <w:t>совершать крупные сделки с предварительного одобрения наблюдательного совета Учреждения;</w:t>
      </w:r>
    </w:p>
    <w:p w:rsidR="00816BA3" w:rsidRPr="00EF44B6" w:rsidRDefault="00816BA3" w:rsidP="00537AB7">
      <w:pPr>
        <w:pStyle w:val="5"/>
        <w:numPr>
          <w:ilvl w:val="0"/>
          <w:numId w:val="39"/>
        </w:numPr>
        <w:shd w:val="clear" w:color="auto" w:fill="auto"/>
        <w:tabs>
          <w:tab w:val="left" w:pos="0"/>
          <w:tab w:val="left" w:pos="709"/>
          <w:tab w:val="left" w:pos="1134"/>
        </w:tabs>
        <w:spacing w:line="276" w:lineRule="auto"/>
        <w:ind w:left="0" w:firstLine="709"/>
        <w:jc w:val="both"/>
        <w:rPr>
          <w:sz w:val="27"/>
          <w:szCs w:val="27"/>
        </w:rPr>
      </w:pPr>
      <w:r w:rsidRPr="00EF44B6">
        <w:rPr>
          <w:sz w:val="27"/>
          <w:szCs w:val="27"/>
        </w:rPr>
        <w:t>совершать сделки, в совершении которых имеется заинтересованность, с предварительного одобрения наблюдательного совета. В случае если лица, которые в соответствии с Федеральным законом «Об автономных учреждениях» признаются заинтересованными в совершении сделки, составляют в наблюдательном совете большинство, решение об одобрении сделки принимается Учредителем учреждения;</w:t>
      </w:r>
    </w:p>
    <w:p w:rsidR="00816BA3" w:rsidRPr="00EF44B6" w:rsidRDefault="00816BA3" w:rsidP="00537AB7">
      <w:pPr>
        <w:pStyle w:val="5"/>
        <w:numPr>
          <w:ilvl w:val="0"/>
          <w:numId w:val="39"/>
        </w:numPr>
        <w:shd w:val="clear" w:color="auto" w:fill="auto"/>
        <w:tabs>
          <w:tab w:val="left" w:pos="0"/>
          <w:tab w:val="left" w:pos="709"/>
          <w:tab w:val="left" w:pos="1134"/>
        </w:tabs>
        <w:spacing w:line="276" w:lineRule="auto"/>
        <w:ind w:left="0" w:firstLine="709"/>
        <w:jc w:val="both"/>
        <w:rPr>
          <w:sz w:val="27"/>
          <w:szCs w:val="27"/>
        </w:rPr>
      </w:pPr>
      <w:r w:rsidRPr="00EF44B6">
        <w:rPr>
          <w:sz w:val="27"/>
          <w:szCs w:val="27"/>
        </w:rPr>
        <w:t>обеспечивать сохранность имущества, закрепленного за Учреждением на праве   оперативного управления, использовать его эффективно и по назначению;</w:t>
      </w:r>
    </w:p>
    <w:p w:rsidR="00816BA3" w:rsidRPr="00EF44B6" w:rsidRDefault="00816BA3" w:rsidP="00537AB7">
      <w:pPr>
        <w:pStyle w:val="5"/>
        <w:numPr>
          <w:ilvl w:val="0"/>
          <w:numId w:val="39"/>
        </w:numPr>
        <w:shd w:val="clear" w:color="auto" w:fill="auto"/>
        <w:tabs>
          <w:tab w:val="left" w:pos="0"/>
          <w:tab w:val="left" w:pos="709"/>
          <w:tab w:val="left" w:pos="1134"/>
        </w:tabs>
        <w:spacing w:line="276" w:lineRule="auto"/>
        <w:ind w:left="0" w:firstLine="709"/>
        <w:jc w:val="both"/>
        <w:rPr>
          <w:sz w:val="27"/>
          <w:szCs w:val="27"/>
        </w:rPr>
      </w:pPr>
      <w:r w:rsidRPr="00EF44B6">
        <w:rPr>
          <w:sz w:val="27"/>
          <w:szCs w:val="27"/>
        </w:rPr>
        <w:t xml:space="preserve">обеспечивать открытость и доступность следующих документов: </w:t>
      </w:r>
    </w:p>
    <w:p w:rsidR="00816BA3" w:rsidRPr="00EF44B6" w:rsidRDefault="00816BA3" w:rsidP="00537AB7">
      <w:pPr>
        <w:pStyle w:val="5"/>
        <w:numPr>
          <w:ilvl w:val="0"/>
          <w:numId w:val="40"/>
        </w:numPr>
        <w:shd w:val="clear" w:color="auto" w:fill="auto"/>
        <w:tabs>
          <w:tab w:val="left" w:pos="0"/>
          <w:tab w:val="left" w:pos="709"/>
        </w:tabs>
        <w:spacing w:line="276" w:lineRule="auto"/>
        <w:ind w:left="1134" w:hanging="425"/>
        <w:jc w:val="both"/>
        <w:rPr>
          <w:sz w:val="27"/>
          <w:szCs w:val="27"/>
        </w:rPr>
      </w:pPr>
      <w:r w:rsidRPr="00EF44B6">
        <w:rPr>
          <w:sz w:val="27"/>
          <w:szCs w:val="27"/>
        </w:rPr>
        <w:t>устава Учреждения, в том числе внесенных в него изменений;</w:t>
      </w:r>
    </w:p>
    <w:p w:rsidR="00816BA3" w:rsidRPr="00EF44B6" w:rsidRDefault="00816BA3" w:rsidP="00537AB7">
      <w:pPr>
        <w:pStyle w:val="5"/>
        <w:numPr>
          <w:ilvl w:val="0"/>
          <w:numId w:val="40"/>
        </w:numPr>
        <w:shd w:val="clear" w:color="auto" w:fill="auto"/>
        <w:tabs>
          <w:tab w:val="left" w:pos="0"/>
          <w:tab w:val="left" w:pos="709"/>
        </w:tabs>
        <w:spacing w:line="276" w:lineRule="auto"/>
        <w:ind w:left="1134" w:hanging="425"/>
        <w:jc w:val="both"/>
        <w:rPr>
          <w:sz w:val="27"/>
          <w:szCs w:val="27"/>
        </w:rPr>
      </w:pPr>
      <w:r w:rsidRPr="00EF44B6">
        <w:rPr>
          <w:sz w:val="27"/>
          <w:szCs w:val="27"/>
        </w:rPr>
        <w:t>свидетельства о государственной регистрации Учреждения;</w:t>
      </w:r>
    </w:p>
    <w:p w:rsidR="00816BA3" w:rsidRPr="00EF44B6" w:rsidRDefault="00816BA3" w:rsidP="00537AB7">
      <w:pPr>
        <w:pStyle w:val="5"/>
        <w:numPr>
          <w:ilvl w:val="0"/>
          <w:numId w:val="40"/>
        </w:numPr>
        <w:shd w:val="clear" w:color="auto" w:fill="auto"/>
        <w:tabs>
          <w:tab w:val="left" w:pos="0"/>
          <w:tab w:val="left" w:pos="709"/>
        </w:tabs>
        <w:spacing w:line="276" w:lineRule="auto"/>
        <w:ind w:left="1134" w:hanging="425"/>
        <w:jc w:val="both"/>
        <w:rPr>
          <w:sz w:val="27"/>
          <w:szCs w:val="27"/>
        </w:rPr>
      </w:pPr>
      <w:r w:rsidRPr="00EF44B6">
        <w:rPr>
          <w:sz w:val="27"/>
          <w:szCs w:val="27"/>
        </w:rPr>
        <w:t xml:space="preserve"> решения Учредителя о создании Учреждения;</w:t>
      </w:r>
    </w:p>
    <w:p w:rsidR="00816BA3" w:rsidRPr="00EF44B6" w:rsidRDefault="00816BA3" w:rsidP="00537AB7">
      <w:pPr>
        <w:pStyle w:val="5"/>
        <w:numPr>
          <w:ilvl w:val="0"/>
          <w:numId w:val="40"/>
        </w:numPr>
        <w:shd w:val="clear" w:color="auto" w:fill="auto"/>
        <w:tabs>
          <w:tab w:val="left" w:pos="0"/>
          <w:tab w:val="left" w:pos="709"/>
        </w:tabs>
        <w:spacing w:line="276" w:lineRule="auto"/>
        <w:ind w:left="1134" w:hanging="425"/>
        <w:jc w:val="both"/>
        <w:rPr>
          <w:sz w:val="27"/>
          <w:szCs w:val="27"/>
        </w:rPr>
      </w:pPr>
      <w:r w:rsidRPr="00EF44B6">
        <w:rPr>
          <w:sz w:val="27"/>
          <w:szCs w:val="27"/>
        </w:rPr>
        <w:t xml:space="preserve"> решения Учредителя о назначении руководителя Учреждения; </w:t>
      </w:r>
    </w:p>
    <w:p w:rsidR="00816BA3" w:rsidRPr="00EF44B6" w:rsidRDefault="00816BA3" w:rsidP="00537AB7">
      <w:pPr>
        <w:pStyle w:val="5"/>
        <w:numPr>
          <w:ilvl w:val="0"/>
          <w:numId w:val="40"/>
        </w:numPr>
        <w:shd w:val="clear" w:color="auto" w:fill="auto"/>
        <w:tabs>
          <w:tab w:val="left" w:pos="0"/>
          <w:tab w:val="left" w:pos="709"/>
        </w:tabs>
        <w:spacing w:line="276" w:lineRule="auto"/>
        <w:ind w:left="1134" w:hanging="425"/>
        <w:jc w:val="both"/>
        <w:rPr>
          <w:sz w:val="27"/>
          <w:szCs w:val="27"/>
        </w:rPr>
      </w:pPr>
      <w:r w:rsidRPr="00EF44B6">
        <w:rPr>
          <w:sz w:val="27"/>
          <w:szCs w:val="27"/>
        </w:rPr>
        <w:t>документов, содержащих сведения о составе наблюдательного совета   Учреждения;</w:t>
      </w:r>
    </w:p>
    <w:p w:rsidR="00816BA3" w:rsidRPr="00EF44B6" w:rsidRDefault="00816BA3" w:rsidP="00537AB7">
      <w:pPr>
        <w:pStyle w:val="5"/>
        <w:numPr>
          <w:ilvl w:val="0"/>
          <w:numId w:val="40"/>
        </w:numPr>
        <w:shd w:val="clear" w:color="auto" w:fill="auto"/>
        <w:tabs>
          <w:tab w:val="left" w:pos="0"/>
          <w:tab w:val="left" w:pos="709"/>
        </w:tabs>
        <w:spacing w:line="276" w:lineRule="auto"/>
        <w:ind w:left="1134" w:hanging="425"/>
        <w:jc w:val="both"/>
        <w:rPr>
          <w:sz w:val="27"/>
          <w:szCs w:val="27"/>
        </w:rPr>
      </w:pPr>
      <w:r w:rsidRPr="00EF44B6">
        <w:rPr>
          <w:sz w:val="27"/>
          <w:szCs w:val="27"/>
        </w:rPr>
        <w:t xml:space="preserve">плана финансово-хозяйственной деятельности Учреждения; </w:t>
      </w:r>
    </w:p>
    <w:p w:rsidR="00816BA3" w:rsidRPr="00EF44B6" w:rsidRDefault="00816BA3" w:rsidP="00537AB7">
      <w:pPr>
        <w:pStyle w:val="5"/>
        <w:numPr>
          <w:ilvl w:val="0"/>
          <w:numId w:val="40"/>
        </w:numPr>
        <w:shd w:val="clear" w:color="auto" w:fill="auto"/>
        <w:tabs>
          <w:tab w:val="left" w:pos="0"/>
          <w:tab w:val="left" w:pos="709"/>
        </w:tabs>
        <w:spacing w:line="276" w:lineRule="auto"/>
        <w:ind w:left="1134" w:hanging="425"/>
        <w:jc w:val="both"/>
        <w:rPr>
          <w:sz w:val="27"/>
          <w:szCs w:val="27"/>
        </w:rPr>
      </w:pPr>
      <w:r w:rsidRPr="00EF44B6">
        <w:rPr>
          <w:sz w:val="27"/>
          <w:szCs w:val="27"/>
        </w:rPr>
        <w:t>годовой бухгалтерской отчетности Учреждения.</w:t>
      </w:r>
    </w:p>
    <w:p w:rsidR="00816BA3" w:rsidRPr="00EF44B6" w:rsidRDefault="00816BA3" w:rsidP="00537AB7">
      <w:pPr>
        <w:pStyle w:val="5"/>
        <w:shd w:val="clear" w:color="auto" w:fill="auto"/>
        <w:tabs>
          <w:tab w:val="left" w:pos="1276"/>
        </w:tabs>
        <w:spacing w:line="276" w:lineRule="auto"/>
        <w:ind w:left="20" w:right="20" w:firstLine="689"/>
        <w:jc w:val="both"/>
        <w:rPr>
          <w:sz w:val="27"/>
          <w:szCs w:val="27"/>
        </w:rPr>
      </w:pPr>
      <w:r w:rsidRPr="00EF44B6">
        <w:rPr>
          <w:sz w:val="27"/>
          <w:szCs w:val="27"/>
        </w:rPr>
        <w:t>4.6. Учреждение обязано осуществлять свою деятельность в соответствии с законодательством об образовании, в том числе:</w:t>
      </w:r>
    </w:p>
    <w:p w:rsidR="00816BA3" w:rsidRPr="00EF44B6" w:rsidRDefault="00816BA3" w:rsidP="00537AB7">
      <w:pPr>
        <w:pStyle w:val="5"/>
        <w:numPr>
          <w:ilvl w:val="6"/>
          <w:numId w:val="32"/>
        </w:numPr>
        <w:shd w:val="clear" w:color="auto" w:fill="auto"/>
        <w:tabs>
          <w:tab w:val="left" w:pos="1134"/>
        </w:tabs>
        <w:spacing w:line="276" w:lineRule="auto"/>
        <w:ind w:left="0" w:right="20" w:firstLine="709"/>
        <w:jc w:val="both"/>
        <w:rPr>
          <w:sz w:val="27"/>
          <w:szCs w:val="27"/>
        </w:rPr>
      </w:pPr>
      <w:proofErr w:type="gramStart"/>
      <w:r w:rsidRPr="00EF44B6">
        <w:rPr>
          <w:sz w:val="27"/>
          <w:szCs w:val="27"/>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образовательных технологий, форм, </w:t>
      </w:r>
      <w:r w:rsidRPr="00EF44B6">
        <w:rPr>
          <w:sz w:val="27"/>
          <w:szCs w:val="27"/>
        </w:rPr>
        <w:lastRenderedPageBreak/>
        <w:t>средств, методов воспитания и обучения возрастным, психофизическим особенностям, склонностям, способностям, интересам и потребностям обучающихся;</w:t>
      </w:r>
      <w:proofErr w:type="gramEnd"/>
    </w:p>
    <w:p w:rsidR="00816BA3" w:rsidRPr="00EF44B6" w:rsidRDefault="00816BA3" w:rsidP="00537AB7">
      <w:pPr>
        <w:pStyle w:val="5"/>
        <w:numPr>
          <w:ilvl w:val="6"/>
          <w:numId w:val="32"/>
        </w:numPr>
        <w:shd w:val="clear" w:color="auto" w:fill="auto"/>
        <w:tabs>
          <w:tab w:val="left" w:pos="1047"/>
        </w:tabs>
        <w:spacing w:line="276" w:lineRule="auto"/>
        <w:ind w:left="0" w:right="20" w:firstLine="709"/>
        <w:jc w:val="both"/>
        <w:rPr>
          <w:sz w:val="27"/>
          <w:szCs w:val="27"/>
        </w:rPr>
      </w:pPr>
      <w:r w:rsidRPr="00EF44B6">
        <w:rPr>
          <w:sz w:val="27"/>
          <w:szCs w:val="27"/>
        </w:rPr>
        <w:t>создавать безопасные условия воспитания и обучения обучающихся, их содержания в соответствии с установленными нормами, обеспечивающими жизнь и здоровье обучающихся, а также работников Учреждения;</w:t>
      </w:r>
    </w:p>
    <w:p w:rsidR="00816BA3" w:rsidRPr="00EF44B6" w:rsidRDefault="00816BA3" w:rsidP="00537AB7">
      <w:pPr>
        <w:pStyle w:val="5"/>
        <w:numPr>
          <w:ilvl w:val="6"/>
          <w:numId w:val="32"/>
        </w:numPr>
        <w:shd w:val="clear" w:color="auto" w:fill="auto"/>
        <w:tabs>
          <w:tab w:val="left" w:pos="1129"/>
        </w:tabs>
        <w:spacing w:line="276" w:lineRule="auto"/>
        <w:ind w:left="0" w:right="20" w:firstLine="709"/>
        <w:jc w:val="both"/>
        <w:rPr>
          <w:sz w:val="27"/>
          <w:szCs w:val="27"/>
        </w:rPr>
      </w:pPr>
      <w:r w:rsidRPr="00EF44B6">
        <w:rPr>
          <w:sz w:val="27"/>
          <w:szCs w:val="27"/>
        </w:rPr>
        <w:t>соблюдать права и свободы обучающихся, родителей (законных представителей) несовершеннолетних обучающихся, работников Учреждения.</w:t>
      </w:r>
    </w:p>
    <w:p w:rsidR="00816BA3" w:rsidRPr="00EF44B6" w:rsidRDefault="00816BA3" w:rsidP="008B60D0">
      <w:pPr>
        <w:pStyle w:val="5"/>
        <w:numPr>
          <w:ilvl w:val="1"/>
          <w:numId w:val="33"/>
        </w:numPr>
        <w:shd w:val="clear" w:color="auto" w:fill="auto"/>
        <w:tabs>
          <w:tab w:val="left" w:pos="1276"/>
        </w:tabs>
        <w:spacing w:line="276" w:lineRule="auto"/>
        <w:ind w:left="0" w:right="20" w:firstLine="709"/>
        <w:jc w:val="both"/>
        <w:rPr>
          <w:sz w:val="27"/>
          <w:szCs w:val="27"/>
        </w:rPr>
      </w:pPr>
      <w:proofErr w:type="gramStart"/>
      <w:r w:rsidRPr="00EF44B6">
        <w:rPr>
          <w:sz w:val="27"/>
          <w:szCs w:val="27"/>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EF44B6">
        <w:rPr>
          <w:sz w:val="27"/>
          <w:szCs w:val="27"/>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B2584" w:rsidRPr="00EF44B6" w:rsidRDefault="008B2584" w:rsidP="00537AB7">
      <w:pPr>
        <w:pStyle w:val="5"/>
        <w:shd w:val="clear" w:color="auto" w:fill="auto"/>
        <w:tabs>
          <w:tab w:val="left" w:pos="1134"/>
        </w:tabs>
        <w:spacing w:line="276" w:lineRule="auto"/>
        <w:ind w:left="426" w:right="20"/>
        <w:jc w:val="both"/>
        <w:rPr>
          <w:sz w:val="27"/>
          <w:szCs w:val="27"/>
        </w:rPr>
      </w:pPr>
    </w:p>
    <w:p w:rsidR="00816BA3" w:rsidRPr="00EF44B6" w:rsidRDefault="008B2584" w:rsidP="00537AB7">
      <w:pPr>
        <w:pStyle w:val="30"/>
        <w:keepNext/>
        <w:keepLines/>
        <w:shd w:val="clear" w:color="auto" w:fill="auto"/>
        <w:spacing w:after="313" w:line="276" w:lineRule="auto"/>
        <w:jc w:val="center"/>
        <w:rPr>
          <w:b/>
          <w:sz w:val="27"/>
          <w:szCs w:val="27"/>
        </w:rPr>
      </w:pPr>
      <w:bookmarkStart w:id="4" w:name="bookmark8"/>
      <w:r w:rsidRPr="00EF44B6">
        <w:rPr>
          <w:b/>
          <w:sz w:val="27"/>
          <w:szCs w:val="27"/>
        </w:rPr>
        <w:t>5</w:t>
      </w:r>
      <w:r w:rsidR="00816BA3" w:rsidRPr="00EF44B6">
        <w:rPr>
          <w:b/>
          <w:sz w:val="27"/>
          <w:szCs w:val="27"/>
        </w:rPr>
        <w:t>. ИМУЩЕСТВО И ФИНАНСЫ УЧРЕЖДЕНИЯ</w:t>
      </w:r>
      <w:bookmarkEnd w:id="4"/>
    </w:p>
    <w:p w:rsidR="00816BA3" w:rsidRPr="00EF44B6" w:rsidRDefault="00816BA3" w:rsidP="00537AB7">
      <w:pPr>
        <w:pStyle w:val="5"/>
        <w:shd w:val="clear" w:color="auto" w:fill="auto"/>
        <w:tabs>
          <w:tab w:val="left" w:pos="1276"/>
          <w:tab w:val="left" w:pos="1418"/>
          <w:tab w:val="left" w:pos="1701"/>
          <w:tab w:val="left" w:pos="1843"/>
          <w:tab w:val="left" w:pos="2127"/>
        </w:tabs>
        <w:spacing w:line="276" w:lineRule="auto"/>
        <w:ind w:right="20" w:firstLine="709"/>
        <w:jc w:val="both"/>
        <w:rPr>
          <w:sz w:val="27"/>
          <w:szCs w:val="27"/>
        </w:rPr>
      </w:pPr>
      <w:r w:rsidRPr="00EF44B6">
        <w:rPr>
          <w:sz w:val="27"/>
          <w:szCs w:val="27"/>
        </w:rPr>
        <w:t>5.1.  Имущество</w:t>
      </w:r>
      <w:r w:rsidRPr="00EF44B6">
        <w:rPr>
          <w:sz w:val="27"/>
          <w:szCs w:val="27"/>
        </w:rPr>
        <w:tab/>
        <w:t>Учреждения является собственностью Брянской области и закрепляется за ним на праве оперативного управления.</w:t>
      </w:r>
    </w:p>
    <w:p w:rsidR="00816BA3" w:rsidRPr="00EF44B6" w:rsidRDefault="00816BA3" w:rsidP="00537AB7">
      <w:pPr>
        <w:pStyle w:val="5"/>
        <w:shd w:val="clear" w:color="auto" w:fill="auto"/>
        <w:tabs>
          <w:tab w:val="left" w:pos="540"/>
          <w:tab w:val="left" w:pos="720"/>
        </w:tabs>
        <w:spacing w:line="276" w:lineRule="auto"/>
        <w:ind w:right="20"/>
        <w:jc w:val="both"/>
        <w:rPr>
          <w:sz w:val="27"/>
          <w:szCs w:val="27"/>
        </w:rPr>
      </w:pPr>
      <w:r w:rsidRPr="00EF44B6">
        <w:rPr>
          <w:sz w:val="27"/>
          <w:szCs w:val="27"/>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16BA3" w:rsidRPr="00EF44B6" w:rsidRDefault="00816BA3" w:rsidP="00537AB7">
      <w:pPr>
        <w:pStyle w:val="5"/>
        <w:numPr>
          <w:ilvl w:val="1"/>
          <w:numId w:val="35"/>
        </w:numPr>
        <w:shd w:val="clear" w:color="auto" w:fill="auto"/>
        <w:tabs>
          <w:tab w:val="left" w:pos="1268"/>
        </w:tabs>
        <w:spacing w:line="276" w:lineRule="auto"/>
        <w:ind w:left="0" w:right="20" w:firstLine="709"/>
        <w:jc w:val="both"/>
        <w:rPr>
          <w:sz w:val="27"/>
          <w:szCs w:val="27"/>
        </w:rPr>
      </w:pPr>
      <w:r w:rsidRPr="00EF44B6">
        <w:rPr>
          <w:sz w:val="27"/>
          <w:szCs w:val="27"/>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w:t>
      </w:r>
      <w:r w:rsidR="009B4779">
        <w:rPr>
          <w:sz w:val="27"/>
          <w:szCs w:val="27"/>
        </w:rPr>
        <w:t>а счет средств, выделенных ему У</w:t>
      </w:r>
      <w:r w:rsidRPr="00EF44B6">
        <w:rPr>
          <w:sz w:val="27"/>
          <w:szCs w:val="27"/>
        </w:rPr>
        <w:t>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16BA3" w:rsidRPr="00EF44B6" w:rsidRDefault="00816BA3" w:rsidP="00537AB7">
      <w:pPr>
        <w:pStyle w:val="5"/>
        <w:numPr>
          <w:ilvl w:val="1"/>
          <w:numId w:val="35"/>
        </w:numPr>
        <w:shd w:val="clear" w:color="auto" w:fill="auto"/>
        <w:tabs>
          <w:tab w:val="left" w:pos="1220"/>
        </w:tabs>
        <w:spacing w:line="276" w:lineRule="auto"/>
        <w:ind w:left="0" w:right="20" w:firstLine="709"/>
        <w:jc w:val="both"/>
        <w:rPr>
          <w:sz w:val="27"/>
          <w:szCs w:val="27"/>
        </w:rPr>
      </w:pPr>
      <w:r w:rsidRPr="00EF44B6">
        <w:rPr>
          <w:sz w:val="27"/>
          <w:szCs w:val="27"/>
        </w:rPr>
        <w:t>Учреждение без со</w:t>
      </w:r>
      <w:r w:rsidR="009B4779">
        <w:rPr>
          <w:sz w:val="27"/>
          <w:szCs w:val="27"/>
        </w:rPr>
        <w:t>гласия У</w:t>
      </w:r>
      <w:r w:rsidRPr="00EF44B6">
        <w:rPr>
          <w:sz w:val="27"/>
          <w:szCs w:val="27"/>
        </w:rPr>
        <w:t xml:space="preserve">чредителя и уполномоченного органа по имущественным отношениям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w:t>
      </w:r>
      <w:r w:rsidRPr="00EF44B6">
        <w:rPr>
          <w:sz w:val="27"/>
          <w:szCs w:val="27"/>
        </w:rPr>
        <w:lastRenderedPageBreak/>
        <w:t>вправе распоряжаться самостоятельно, если иное не предусмотрено Федеральным законом «Об автономных учреждениях».</w:t>
      </w:r>
    </w:p>
    <w:p w:rsidR="00816BA3" w:rsidRPr="00EF44B6" w:rsidRDefault="00816BA3" w:rsidP="00537AB7">
      <w:pPr>
        <w:pStyle w:val="5"/>
        <w:numPr>
          <w:ilvl w:val="1"/>
          <w:numId w:val="35"/>
        </w:numPr>
        <w:shd w:val="clear" w:color="auto" w:fill="auto"/>
        <w:tabs>
          <w:tab w:val="left" w:pos="0"/>
          <w:tab w:val="left" w:pos="1134"/>
        </w:tabs>
        <w:spacing w:line="276" w:lineRule="auto"/>
        <w:ind w:left="0" w:right="20" w:firstLine="709"/>
        <w:jc w:val="both"/>
        <w:rPr>
          <w:sz w:val="27"/>
          <w:szCs w:val="27"/>
        </w:rPr>
      </w:pPr>
      <w:r w:rsidRPr="00EF44B6">
        <w:rPr>
          <w:sz w:val="27"/>
          <w:szCs w:val="27"/>
        </w:rPr>
        <w:t>Источниками формирования имущества и финансовых ресурсов Учреждения являются:</w:t>
      </w:r>
    </w:p>
    <w:p w:rsidR="00816BA3" w:rsidRPr="00EF44B6" w:rsidRDefault="00816BA3" w:rsidP="009B4779">
      <w:pPr>
        <w:pStyle w:val="5"/>
        <w:numPr>
          <w:ilvl w:val="0"/>
          <w:numId w:val="5"/>
        </w:numPr>
        <w:shd w:val="clear" w:color="auto" w:fill="auto"/>
        <w:tabs>
          <w:tab w:val="left" w:pos="1153"/>
        </w:tabs>
        <w:spacing w:line="276" w:lineRule="auto"/>
        <w:ind w:left="20" w:right="20" w:firstLine="689"/>
        <w:jc w:val="both"/>
        <w:rPr>
          <w:sz w:val="27"/>
          <w:szCs w:val="27"/>
        </w:rPr>
      </w:pPr>
      <w:r w:rsidRPr="00EF44B6">
        <w:rPr>
          <w:sz w:val="27"/>
          <w:szCs w:val="27"/>
        </w:rPr>
        <w:t>имущество, закрепленное на праве оперативного управления за Учреждением собственником или уполномоченным им органом;</w:t>
      </w:r>
    </w:p>
    <w:p w:rsidR="00816BA3" w:rsidRPr="00EF44B6" w:rsidRDefault="00816BA3" w:rsidP="00537AB7">
      <w:pPr>
        <w:pStyle w:val="5"/>
        <w:numPr>
          <w:ilvl w:val="0"/>
          <w:numId w:val="5"/>
        </w:numPr>
        <w:shd w:val="clear" w:color="auto" w:fill="auto"/>
        <w:tabs>
          <w:tab w:val="left" w:pos="1162"/>
        </w:tabs>
        <w:spacing w:line="276" w:lineRule="auto"/>
        <w:ind w:left="20" w:right="20" w:firstLine="720"/>
        <w:jc w:val="both"/>
        <w:rPr>
          <w:sz w:val="27"/>
          <w:szCs w:val="27"/>
        </w:rPr>
      </w:pPr>
      <w:r w:rsidRPr="00EF44B6">
        <w:rPr>
          <w:sz w:val="27"/>
          <w:szCs w:val="27"/>
        </w:rPr>
        <w:t>субсидии из бюджета Брянской области и иных не запрещенных действующим законодательством источников;</w:t>
      </w:r>
    </w:p>
    <w:p w:rsidR="00816BA3" w:rsidRPr="00EF44B6" w:rsidRDefault="00816BA3" w:rsidP="00537AB7">
      <w:pPr>
        <w:pStyle w:val="5"/>
        <w:numPr>
          <w:ilvl w:val="0"/>
          <w:numId w:val="5"/>
        </w:numPr>
        <w:shd w:val="clear" w:color="auto" w:fill="auto"/>
        <w:tabs>
          <w:tab w:val="left" w:pos="1148"/>
        </w:tabs>
        <w:spacing w:line="276" w:lineRule="auto"/>
        <w:ind w:left="20" w:right="20" w:firstLine="720"/>
        <w:jc w:val="both"/>
        <w:rPr>
          <w:sz w:val="27"/>
          <w:szCs w:val="27"/>
        </w:rPr>
      </w:pPr>
      <w:r w:rsidRPr="00EF44B6">
        <w:rPr>
          <w:sz w:val="27"/>
          <w:szCs w:val="27"/>
        </w:rPr>
        <w:t>земельный участок, предоставленный Учреждению на праве постоянного (бессрочного) пользования;</w:t>
      </w:r>
    </w:p>
    <w:p w:rsidR="00816BA3" w:rsidRPr="00EF44B6" w:rsidRDefault="00816BA3" w:rsidP="00537AB7">
      <w:pPr>
        <w:pStyle w:val="5"/>
        <w:numPr>
          <w:ilvl w:val="0"/>
          <w:numId w:val="5"/>
        </w:numPr>
        <w:shd w:val="clear" w:color="auto" w:fill="auto"/>
        <w:tabs>
          <w:tab w:val="left" w:pos="1158"/>
        </w:tabs>
        <w:spacing w:line="276" w:lineRule="auto"/>
        <w:ind w:left="20" w:right="20" w:firstLine="720"/>
        <w:jc w:val="both"/>
        <w:rPr>
          <w:sz w:val="27"/>
          <w:szCs w:val="27"/>
        </w:rPr>
      </w:pPr>
      <w:r w:rsidRPr="00EF44B6">
        <w:rPr>
          <w:sz w:val="27"/>
          <w:szCs w:val="27"/>
        </w:rPr>
        <w:t>доходы, полученные от реализации продукции, работ, услуг, а также от других видов приносящей доход деятельности Учреждения;</w:t>
      </w:r>
    </w:p>
    <w:p w:rsidR="00816BA3" w:rsidRPr="00EF44B6" w:rsidRDefault="00816BA3" w:rsidP="00537AB7">
      <w:pPr>
        <w:pStyle w:val="5"/>
        <w:numPr>
          <w:ilvl w:val="0"/>
          <w:numId w:val="5"/>
        </w:numPr>
        <w:shd w:val="clear" w:color="auto" w:fill="auto"/>
        <w:tabs>
          <w:tab w:val="left" w:pos="1158"/>
        </w:tabs>
        <w:spacing w:line="276" w:lineRule="auto"/>
        <w:ind w:left="20" w:firstLine="720"/>
        <w:jc w:val="both"/>
        <w:rPr>
          <w:sz w:val="27"/>
          <w:szCs w:val="27"/>
        </w:rPr>
      </w:pPr>
      <w:r w:rsidRPr="00EF44B6">
        <w:rPr>
          <w:sz w:val="27"/>
          <w:szCs w:val="27"/>
        </w:rPr>
        <w:t xml:space="preserve">добровольные взносы и пожертвования </w:t>
      </w:r>
      <w:proofErr w:type="gramStart"/>
      <w:r w:rsidRPr="00EF44B6">
        <w:rPr>
          <w:sz w:val="27"/>
          <w:szCs w:val="27"/>
        </w:rPr>
        <w:t>физических</w:t>
      </w:r>
      <w:proofErr w:type="gramEnd"/>
      <w:r w:rsidRPr="00EF44B6">
        <w:rPr>
          <w:sz w:val="27"/>
          <w:szCs w:val="27"/>
        </w:rPr>
        <w:t xml:space="preserve"> и юридических</w:t>
      </w:r>
    </w:p>
    <w:p w:rsidR="00816BA3" w:rsidRPr="00EF44B6" w:rsidRDefault="00816BA3" w:rsidP="00537AB7">
      <w:pPr>
        <w:pStyle w:val="5"/>
        <w:shd w:val="clear" w:color="auto" w:fill="auto"/>
        <w:spacing w:line="276" w:lineRule="auto"/>
        <w:ind w:left="20"/>
        <w:jc w:val="both"/>
        <w:rPr>
          <w:sz w:val="27"/>
          <w:szCs w:val="27"/>
        </w:rPr>
      </w:pPr>
      <w:r w:rsidRPr="00EF44B6">
        <w:rPr>
          <w:sz w:val="27"/>
          <w:szCs w:val="27"/>
        </w:rPr>
        <w:t>лиц;</w:t>
      </w:r>
    </w:p>
    <w:p w:rsidR="00816BA3" w:rsidRPr="00EF44B6" w:rsidRDefault="00816BA3" w:rsidP="00537AB7">
      <w:pPr>
        <w:pStyle w:val="5"/>
        <w:numPr>
          <w:ilvl w:val="0"/>
          <w:numId w:val="5"/>
        </w:numPr>
        <w:shd w:val="clear" w:color="auto" w:fill="auto"/>
        <w:tabs>
          <w:tab w:val="left" w:pos="1143"/>
        </w:tabs>
        <w:spacing w:line="276" w:lineRule="auto"/>
        <w:ind w:left="20" w:right="20" w:firstLine="720"/>
        <w:jc w:val="both"/>
        <w:rPr>
          <w:sz w:val="27"/>
          <w:szCs w:val="27"/>
        </w:rPr>
      </w:pPr>
      <w:r w:rsidRPr="00EF44B6">
        <w:rPr>
          <w:sz w:val="27"/>
          <w:szCs w:val="27"/>
        </w:rPr>
        <w:t>дивиденды (доходы, проценты), получаемые по акциям, облигациям, другим ценным бумагам и вкладам;</w:t>
      </w:r>
    </w:p>
    <w:p w:rsidR="00816BA3" w:rsidRPr="00EF44B6" w:rsidRDefault="00816BA3" w:rsidP="00537AB7">
      <w:pPr>
        <w:pStyle w:val="5"/>
        <w:numPr>
          <w:ilvl w:val="0"/>
          <w:numId w:val="5"/>
        </w:numPr>
        <w:shd w:val="clear" w:color="auto" w:fill="auto"/>
        <w:tabs>
          <w:tab w:val="left" w:pos="1158"/>
        </w:tabs>
        <w:spacing w:line="276" w:lineRule="auto"/>
        <w:ind w:left="20" w:firstLine="720"/>
        <w:jc w:val="both"/>
        <w:rPr>
          <w:sz w:val="27"/>
          <w:szCs w:val="27"/>
        </w:rPr>
      </w:pPr>
      <w:r w:rsidRPr="00EF44B6">
        <w:rPr>
          <w:sz w:val="27"/>
          <w:szCs w:val="27"/>
        </w:rPr>
        <w:t>доходы, получаемые от использования собственности Учреждения;</w:t>
      </w:r>
    </w:p>
    <w:p w:rsidR="00816BA3" w:rsidRPr="00EF44B6" w:rsidRDefault="00816BA3" w:rsidP="00537AB7">
      <w:pPr>
        <w:pStyle w:val="5"/>
        <w:numPr>
          <w:ilvl w:val="0"/>
          <w:numId w:val="5"/>
        </w:numPr>
        <w:shd w:val="clear" w:color="auto" w:fill="auto"/>
        <w:tabs>
          <w:tab w:val="left" w:pos="1153"/>
        </w:tabs>
        <w:spacing w:line="276" w:lineRule="auto"/>
        <w:ind w:left="20" w:right="20" w:firstLine="720"/>
        <w:jc w:val="both"/>
        <w:rPr>
          <w:sz w:val="27"/>
          <w:szCs w:val="27"/>
        </w:rPr>
      </w:pPr>
      <w:r w:rsidRPr="00EF44B6">
        <w:rPr>
          <w:sz w:val="27"/>
          <w:szCs w:val="27"/>
        </w:rPr>
        <w:t>гранты или иные финансовые обязательства, связанные с осуществлением или вытекающей из целей Учреждения и его основных видов деятельности;</w:t>
      </w:r>
    </w:p>
    <w:p w:rsidR="00816BA3" w:rsidRPr="00EF44B6" w:rsidRDefault="00816BA3" w:rsidP="00537AB7">
      <w:pPr>
        <w:pStyle w:val="5"/>
        <w:numPr>
          <w:ilvl w:val="0"/>
          <w:numId w:val="5"/>
        </w:numPr>
        <w:shd w:val="clear" w:color="auto" w:fill="auto"/>
        <w:tabs>
          <w:tab w:val="left" w:pos="1148"/>
        </w:tabs>
        <w:spacing w:line="276" w:lineRule="auto"/>
        <w:ind w:left="20" w:right="20" w:firstLine="720"/>
        <w:jc w:val="both"/>
        <w:rPr>
          <w:sz w:val="27"/>
          <w:szCs w:val="27"/>
        </w:rPr>
      </w:pPr>
      <w:r w:rsidRPr="00EF44B6">
        <w:rPr>
          <w:sz w:val="27"/>
          <w:szCs w:val="27"/>
        </w:rPr>
        <w:t>другие, не запрещенные действующим законодательством поступления.</w:t>
      </w:r>
    </w:p>
    <w:p w:rsidR="00816BA3" w:rsidRPr="00EF44B6" w:rsidRDefault="00816BA3" w:rsidP="00537AB7">
      <w:pPr>
        <w:pStyle w:val="5"/>
        <w:numPr>
          <w:ilvl w:val="1"/>
          <w:numId w:val="35"/>
        </w:numPr>
        <w:shd w:val="clear" w:color="auto" w:fill="auto"/>
        <w:tabs>
          <w:tab w:val="left" w:pos="1134"/>
        </w:tabs>
        <w:spacing w:line="276" w:lineRule="auto"/>
        <w:ind w:left="0" w:right="20" w:firstLine="709"/>
        <w:jc w:val="both"/>
        <w:rPr>
          <w:sz w:val="27"/>
          <w:szCs w:val="27"/>
        </w:rPr>
      </w:pPr>
      <w:proofErr w:type="gramStart"/>
      <w:r w:rsidRPr="00EF44B6">
        <w:rPr>
          <w:sz w:val="27"/>
          <w:szCs w:val="27"/>
        </w:rPr>
        <w:t>Учреждение вправе вносить недвижимое имущество, закрепленное за Учреждением или приобретенное за счет средств, выделенных ему на приобретение этого имущества, а также находящиеся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и уполномоченного органа по имущественным отношениям.</w:t>
      </w:r>
      <w:proofErr w:type="gramEnd"/>
    </w:p>
    <w:p w:rsidR="00816BA3" w:rsidRPr="00EF44B6" w:rsidRDefault="00816BA3" w:rsidP="00537AB7">
      <w:pPr>
        <w:pStyle w:val="5"/>
        <w:shd w:val="clear" w:color="auto" w:fill="auto"/>
        <w:tabs>
          <w:tab w:val="left" w:pos="851"/>
          <w:tab w:val="left" w:pos="1134"/>
          <w:tab w:val="left" w:pos="1276"/>
          <w:tab w:val="left" w:pos="2900"/>
        </w:tabs>
        <w:spacing w:line="276" w:lineRule="auto"/>
        <w:ind w:right="20" w:firstLine="709"/>
        <w:jc w:val="both"/>
        <w:rPr>
          <w:sz w:val="27"/>
          <w:szCs w:val="27"/>
        </w:rPr>
      </w:pPr>
      <w:r w:rsidRPr="00EF44B6">
        <w:rPr>
          <w:sz w:val="27"/>
          <w:szCs w:val="27"/>
        </w:rPr>
        <w:t>5.6. Учреждение</w:t>
      </w:r>
      <w:r w:rsidRPr="00EF44B6">
        <w:rPr>
          <w:sz w:val="27"/>
          <w:szCs w:val="27"/>
        </w:rPr>
        <w:tab/>
        <w:t>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816BA3" w:rsidRPr="00EF44B6" w:rsidRDefault="00816BA3" w:rsidP="00537AB7">
      <w:pPr>
        <w:pStyle w:val="5"/>
        <w:shd w:val="clear" w:color="auto" w:fill="auto"/>
        <w:tabs>
          <w:tab w:val="left" w:pos="1134"/>
          <w:tab w:val="left" w:pos="1268"/>
        </w:tabs>
        <w:spacing w:line="276" w:lineRule="auto"/>
        <w:ind w:right="20" w:firstLine="709"/>
        <w:jc w:val="both"/>
        <w:rPr>
          <w:sz w:val="27"/>
          <w:szCs w:val="27"/>
        </w:rPr>
      </w:pPr>
      <w:r w:rsidRPr="00EF44B6">
        <w:rPr>
          <w:sz w:val="27"/>
          <w:szCs w:val="27"/>
        </w:rPr>
        <w:t>5.7. В случае сдачи в аренду с согласия уполномоченного органа по имущественным отношениям,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16BA3" w:rsidRPr="00EF44B6" w:rsidRDefault="00816BA3" w:rsidP="00537AB7">
      <w:pPr>
        <w:pStyle w:val="5"/>
        <w:shd w:val="clear" w:color="auto" w:fill="auto"/>
        <w:tabs>
          <w:tab w:val="left" w:pos="1134"/>
          <w:tab w:val="left" w:pos="1695"/>
        </w:tabs>
        <w:spacing w:line="276" w:lineRule="auto"/>
        <w:ind w:right="20" w:firstLine="709"/>
        <w:jc w:val="both"/>
        <w:rPr>
          <w:sz w:val="27"/>
          <w:szCs w:val="27"/>
        </w:rPr>
      </w:pPr>
      <w:r w:rsidRPr="00EF44B6">
        <w:rPr>
          <w:sz w:val="27"/>
          <w:szCs w:val="27"/>
        </w:rPr>
        <w:t>5.8. Финансовое обеспечение деятельности Учреждения осуществляется в соответствии с действующим законодательством.</w:t>
      </w:r>
    </w:p>
    <w:p w:rsidR="00816BA3" w:rsidRPr="00EF44B6" w:rsidRDefault="00816BA3" w:rsidP="00537AB7">
      <w:pPr>
        <w:pStyle w:val="5"/>
        <w:shd w:val="clear" w:color="auto" w:fill="auto"/>
        <w:tabs>
          <w:tab w:val="left" w:pos="1134"/>
          <w:tab w:val="left" w:pos="1830"/>
        </w:tabs>
        <w:spacing w:line="276" w:lineRule="auto"/>
        <w:ind w:right="20" w:firstLine="709"/>
        <w:jc w:val="both"/>
        <w:rPr>
          <w:sz w:val="27"/>
          <w:szCs w:val="27"/>
        </w:rPr>
      </w:pPr>
      <w:r w:rsidRPr="00EF44B6">
        <w:rPr>
          <w:sz w:val="27"/>
          <w:szCs w:val="27"/>
        </w:rPr>
        <w:lastRenderedPageBreak/>
        <w:t>5.9. Финансово-хозяйственная деятельность Учреждения осуществляется в соответствии с планом финансово-хозяйственной деятельности, утверждаемым директором Учреждения после получения заключения Наблюдательного совета Учреждения.</w:t>
      </w:r>
    </w:p>
    <w:p w:rsidR="00816BA3" w:rsidRPr="00EF44B6" w:rsidRDefault="00816BA3" w:rsidP="00537AB7">
      <w:pPr>
        <w:pStyle w:val="5"/>
        <w:shd w:val="clear" w:color="auto" w:fill="auto"/>
        <w:tabs>
          <w:tab w:val="left" w:pos="1710"/>
        </w:tabs>
        <w:spacing w:line="276" w:lineRule="auto"/>
        <w:ind w:right="20" w:firstLine="709"/>
        <w:jc w:val="both"/>
        <w:rPr>
          <w:sz w:val="27"/>
          <w:szCs w:val="27"/>
        </w:rPr>
      </w:pPr>
      <w:r w:rsidRPr="00EF44B6">
        <w:rPr>
          <w:sz w:val="27"/>
          <w:szCs w:val="27"/>
        </w:rPr>
        <w:t>5.10.</w:t>
      </w:r>
      <w:r w:rsidR="00B4705A">
        <w:rPr>
          <w:sz w:val="27"/>
          <w:szCs w:val="27"/>
        </w:rPr>
        <w:t xml:space="preserve"> </w:t>
      </w:r>
      <w:r w:rsidRPr="00EF44B6">
        <w:rPr>
          <w:sz w:val="27"/>
          <w:szCs w:val="27"/>
        </w:rPr>
        <w:t>Учреждение не вправе отказаться от выполнения государственного задания.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Периодичность перечисления субсидий в течение финансового года и размеры субсидий определяются Соглашением о порядке и условиях предоставления субсидий на финансовое обеспечение выполнения государственного задания на оказание государственных услуг (выполнение работ), заключаемом между Учредителем и Учреждением.</w:t>
      </w:r>
    </w:p>
    <w:p w:rsidR="00816BA3" w:rsidRPr="00EF44B6" w:rsidRDefault="00816BA3" w:rsidP="00537AB7">
      <w:pPr>
        <w:pStyle w:val="5"/>
        <w:shd w:val="clear" w:color="auto" w:fill="auto"/>
        <w:tabs>
          <w:tab w:val="left" w:pos="1276"/>
          <w:tab w:val="left" w:pos="1369"/>
        </w:tabs>
        <w:spacing w:line="276" w:lineRule="auto"/>
        <w:ind w:right="20" w:firstLine="709"/>
        <w:jc w:val="both"/>
        <w:rPr>
          <w:sz w:val="27"/>
          <w:szCs w:val="27"/>
        </w:rPr>
      </w:pPr>
      <w:r w:rsidRPr="00EF44B6">
        <w:rPr>
          <w:sz w:val="27"/>
          <w:szCs w:val="27"/>
        </w:rPr>
        <w:t>5.11. Привлечение Учреждением дополнительных средств не влечет за собой снижения нормативов и (или) абсолютных размеров финансового обеспечения выполнения государственного задания Учреждения из средств бюджета Брянской области.</w:t>
      </w:r>
    </w:p>
    <w:p w:rsidR="00816BA3" w:rsidRPr="00EF44B6" w:rsidRDefault="00816BA3" w:rsidP="00537AB7">
      <w:pPr>
        <w:pStyle w:val="5"/>
        <w:numPr>
          <w:ilvl w:val="1"/>
          <w:numId w:val="34"/>
        </w:numPr>
        <w:shd w:val="clear" w:color="auto" w:fill="auto"/>
        <w:tabs>
          <w:tab w:val="left" w:pos="709"/>
          <w:tab w:val="left" w:pos="1276"/>
          <w:tab w:val="left" w:pos="3030"/>
        </w:tabs>
        <w:spacing w:line="276" w:lineRule="auto"/>
        <w:ind w:left="0" w:right="20" w:firstLine="709"/>
        <w:jc w:val="both"/>
        <w:rPr>
          <w:sz w:val="27"/>
          <w:szCs w:val="27"/>
        </w:rPr>
      </w:pPr>
      <w:r w:rsidRPr="00EF44B6">
        <w:rPr>
          <w:sz w:val="27"/>
          <w:szCs w:val="27"/>
        </w:rPr>
        <w:t>Учреждение</w:t>
      </w:r>
      <w:r w:rsidRPr="00EF44B6">
        <w:rPr>
          <w:sz w:val="27"/>
          <w:szCs w:val="27"/>
        </w:rPr>
        <w:tab/>
        <w:t>вправе вести приносящую доход деятельность, предусмотренную настоящим Уставом, в соответствии с действующим законодательством Российской Федерации.</w:t>
      </w:r>
    </w:p>
    <w:p w:rsidR="00816BA3" w:rsidRPr="00EF44B6" w:rsidRDefault="00816BA3" w:rsidP="00537AB7">
      <w:pPr>
        <w:pStyle w:val="5"/>
        <w:shd w:val="clear" w:color="auto" w:fill="auto"/>
        <w:tabs>
          <w:tab w:val="left" w:pos="1134"/>
        </w:tabs>
        <w:spacing w:line="276" w:lineRule="auto"/>
        <w:ind w:right="20" w:firstLine="567"/>
        <w:jc w:val="both"/>
        <w:rPr>
          <w:sz w:val="27"/>
          <w:szCs w:val="27"/>
        </w:rPr>
      </w:pPr>
      <w:r w:rsidRPr="00EF44B6">
        <w:rPr>
          <w:sz w:val="27"/>
          <w:szCs w:val="27"/>
        </w:rPr>
        <w:t>Финансовые и материальные средства, полученные от платной образовательной деятельности, реинвестируются непосредственно в Учреждение на обеспечение, развитие и совершенствование образовательного процесса и самостоятельно в установленном порядке распределяются по статьям расходов (в том числе на увеличение расходов на заработную плату).</w:t>
      </w:r>
    </w:p>
    <w:p w:rsidR="00816BA3" w:rsidRPr="00EF44B6" w:rsidRDefault="00816BA3" w:rsidP="00537AB7">
      <w:pPr>
        <w:pStyle w:val="5"/>
        <w:numPr>
          <w:ilvl w:val="1"/>
          <w:numId w:val="34"/>
        </w:numPr>
        <w:shd w:val="clear" w:color="auto" w:fill="auto"/>
        <w:tabs>
          <w:tab w:val="left" w:pos="1134"/>
          <w:tab w:val="left" w:pos="1276"/>
        </w:tabs>
        <w:spacing w:line="276" w:lineRule="auto"/>
        <w:ind w:left="0" w:right="20" w:firstLine="709"/>
        <w:jc w:val="both"/>
        <w:rPr>
          <w:sz w:val="27"/>
          <w:szCs w:val="27"/>
        </w:rPr>
      </w:pPr>
      <w:r w:rsidRPr="00EF44B6">
        <w:rPr>
          <w:sz w:val="27"/>
          <w:szCs w:val="27"/>
        </w:rPr>
        <w:t>Платная образовательная деятельность Учреждения осуществляется на основании заявлений граждан и договоров, заключенных со стороны Учреждения  директором.</w:t>
      </w:r>
    </w:p>
    <w:p w:rsidR="00816BA3" w:rsidRPr="00EF44B6" w:rsidRDefault="00816BA3" w:rsidP="00537AB7">
      <w:pPr>
        <w:pStyle w:val="5"/>
        <w:numPr>
          <w:ilvl w:val="1"/>
          <w:numId w:val="34"/>
        </w:numPr>
        <w:shd w:val="clear" w:color="auto" w:fill="auto"/>
        <w:tabs>
          <w:tab w:val="left" w:pos="1134"/>
          <w:tab w:val="left" w:pos="1276"/>
        </w:tabs>
        <w:spacing w:line="276" w:lineRule="auto"/>
        <w:ind w:left="0" w:right="20" w:firstLine="709"/>
        <w:jc w:val="both"/>
        <w:rPr>
          <w:sz w:val="27"/>
          <w:szCs w:val="27"/>
        </w:rPr>
      </w:pPr>
      <w:r w:rsidRPr="00EF44B6">
        <w:rPr>
          <w:sz w:val="27"/>
          <w:szCs w:val="27"/>
        </w:rPr>
        <w:t>Величина бюджетных поступлений и других предусмотренных Уставом поступлений на содержание Учреждения должна обеспечивать возмещение материальных и приравненных к ним затрат на оказание соответствующих профилю Учреждения услуг (работ), формирование средств на выплату заработной платы, создание необходимой материально - технической базы, социальное развитие и материальное стимулирование работников и обучающихся в соответствии с законодательством Российской Федерации.</w:t>
      </w:r>
    </w:p>
    <w:p w:rsidR="00816BA3" w:rsidRPr="00EF44B6" w:rsidRDefault="00816BA3" w:rsidP="00537AB7">
      <w:pPr>
        <w:pStyle w:val="5"/>
        <w:numPr>
          <w:ilvl w:val="1"/>
          <w:numId w:val="34"/>
        </w:numPr>
        <w:shd w:val="clear" w:color="auto" w:fill="auto"/>
        <w:tabs>
          <w:tab w:val="left" w:pos="1134"/>
          <w:tab w:val="left" w:pos="1383"/>
        </w:tabs>
        <w:spacing w:line="276" w:lineRule="auto"/>
        <w:ind w:left="0" w:right="20" w:firstLine="709"/>
        <w:jc w:val="both"/>
        <w:rPr>
          <w:sz w:val="27"/>
          <w:szCs w:val="27"/>
        </w:rPr>
      </w:pPr>
      <w:r w:rsidRPr="00EF44B6">
        <w:rPr>
          <w:sz w:val="27"/>
          <w:szCs w:val="27"/>
        </w:rPr>
        <w:t xml:space="preserve">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w:t>
      </w:r>
      <w:r w:rsidRPr="00EF44B6">
        <w:rPr>
          <w:sz w:val="27"/>
          <w:szCs w:val="27"/>
        </w:rPr>
        <w:lastRenderedPageBreak/>
        <w:t>используются им для достижения целей, ради которых оно создано и учитываются на отдельных счетах.</w:t>
      </w:r>
    </w:p>
    <w:p w:rsidR="00816BA3" w:rsidRPr="00EF44B6" w:rsidRDefault="00816BA3" w:rsidP="00537AB7">
      <w:pPr>
        <w:pStyle w:val="5"/>
        <w:numPr>
          <w:ilvl w:val="1"/>
          <w:numId w:val="34"/>
        </w:numPr>
        <w:shd w:val="clear" w:color="auto" w:fill="auto"/>
        <w:tabs>
          <w:tab w:val="left" w:pos="1134"/>
          <w:tab w:val="left" w:pos="1364"/>
        </w:tabs>
        <w:spacing w:line="276" w:lineRule="auto"/>
        <w:ind w:left="0" w:firstLine="709"/>
        <w:jc w:val="both"/>
        <w:rPr>
          <w:sz w:val="27"/>
          <w:szCs w:val="27"/>
        </w:rPr>
      </w:pPr>
      <w:r w:rsidRPr="00EF44B6">
        <w:rPr>
          <w:sz w:val="27"/>
          <w:szCs w:val="27"/>
        </w:rPr>
        <w:t xml:space="preserve">Учреждение самостоятельно: </w:t>
      </w:r>
    </w:p>
    <w:p w:rsidR="00816BA3" w:rsidRPr="00EF44B6" w:rsidRDefault="00816BA3" w:rsidP="00537AB7">
      <w:pPr>
        <w:pStyle w:val="5"/>
        <w:numPr>
          <w:ilvl w:val="2"/>
          <w:numId w:val="4"/>
        </w:numPr>
        <w:shd w:val="clear" w:color="auto" w:fill="auto"/>
        <w:tabs>
          <w:tab w:val="left" w:pos="1260"/>
        </w:tabs>
        <w:spacing w:line="276" w:lineRule="auto"/>
        <w:ind w:firstLine="724"/>
        <w:jc w:val="both"/>
        <w:rPr>
          <w:sz w:val="27"/>
          <w:szCs w:val="27"/>
        </w:rPr>
      </w:pPr>
      <w:r w:rsidRPr="00EF44B6">
        <w:rPr>
          <w:sz w:val="27"/>
          <w:szCs w:val="27"/>
        </w:rPr>
        <w:t xml:space="preserve">оформляет документы на земельные участки и вносит платежи за пользование ими;   </w:t>
      </w:r>
    </w:p>
    <w:p w:rsidR="00816BA3" w:rsidRPr="00EF44B6" w:rsidRDefault="00816BA3" w:rsidP="00537AB7">
      <w:pPr>
        <w:pStyle w:val="5"/>
        <w:numPr>
          <w:ilvl w:val="2"/>
          <w:numId w:val="4"/>
        </w:numPr>
        <w:shd w:val="clear" w:color="auto" w:fill="auto"/>
        <w:tabs>
          <w:tab w:val="left" w:pos="1260"/>
        </w:tabs>
        <w:spacing w:line="276" w:lineRule="auto"/>
        <w:ind w:firstLine="724"/>
        <w:jc w:val="both"/>
        <w:rPr>
          <w:b/>
          <w:sz w:val="27"/>
          <w:szCs w:val="27"/>
        </w:rPr>
      </w:pPr>
      <w:r w:rsidRPr="00EF44B6">
        <w:rPr>
          <w:sz w:val="27"/>
          <w:szCs w:val="27"/>
        </w:rPr>
        <w:t xml:space="preserve"> осуществляет государственную регистрацию права оперативного управления на переданное ему недвижимое имущество.</w:t>
      </w:r>
      <w:bookmarkStart w:id="5" w:name="bookmark9"/>
    </w:p>
    <w:p w:rsidR="008B2584" w:rsidRPr="00EF44B6" w:rsidRDefault="008B2584" w:rsidP="00537AB7">
      <w:pPr>
        <w:pStyle w:val="5"/>
        <w:shd w:val="clear" w:color="auto" w:fill="auto"/>
        <w:tabs>
          <w:tab w:val="left" w:pos="1364"/>
        </w:tabs>
        <w:spacing w:line="276" w:lineRule="auto"/>
        <w:rPr>
          <w:sz w:val="27"/>
          <w:szCs w:val="27"/>
        </w:rPr>
      </w:pPr>
    </w:p>
    <w:p w:rsidR="007F7D79" w:rsidRPr="00EF44B6" w:rsidRDefault="008B2584" w:rsidP="00537AB7">
      <w:pPr>
        <w:pStyle w:val="5"/>
        <w:shd w:val="clear" w:color="auto" w:fill="auto"/>
        <w:tabs>
          <w:tab w:val="left" w:pos="1364"/>
          <w:tab w:val="left" w:pos="1843"/>
          <w:tab w:val="left" w:pos="2268"/>
          <w:tab w:val="left" w:pos="2835"/>
        </w:tabs>
        <w:spacing w:line="276" w:lineRule="auto"/>
        <w:jc w:val="center"/>
        <w:rPr>
          <w:b/>
          <w:sz w:val="27"/>
          <w:szCs w:val="27"/>
        </w:rPr>
      </w:pPr>
      <w:r w:rsidRPr="00EF44B6">
        <w:rPr>
          <w:b/>
          <w:sz w:val="27"/>
          <w:szCs w:val="27"/>
        </w:rPr>
        <w:t xml:space="preserve">6.   </w:t>
      </w:r>
      <w:r w:rsidR="00816BA3" w:rsidRPr="00EF44B6">
        <w:rPr>
          <w:b/>
          <w:sz w:val="27"/>
          <w:szCs w:val="27"/>
        </w:rPr>
        <w:t>ОРГАНЫ УПРАВЛЕНИЯ УЧРЕЖДЕНИЯ</w:t>
      </w:r>
      <w:bookmarkEnd w:id="5"/>
    </w:p>
    <w:p w:rsidR="00537AB7" w:rsidRPr="00EF44B6" w:rsidRDefault="00537AB7" w:rsidP="00537AB7">
      <w:pPr>
        <w:pStyle w:val="5"/>
        <w:shd w:val="clear" w:color="auto" w:fill="auto"/>
        <w:tabs>
          <w:tab w:val="left" w:pos="1364"/>
          <w:tab w:val="left" w:pos="1843"/>
          <w:tab w:val="left" w:pos="2268"/>
          <w:tab w:val="left" w:pos="2835"/>
        </w:tabs>
        <w:spacing w:line="276" w:lineRule="auto"/>
        <w:jc w:val="center"/>
        <w:rPr>
          <w:b/>
          <w:sz w:val="27"/>
          <w:szCs w:val="27"/>
        </w:rPr>
      </w:pPr>
    </w:p>
    <w:p w:rsidR="00816BA3" w:rsidRPr="00EF44B6" w:rsidRDefault="00816BA3" w:rsidP="00537AB7">
      <w:pPr>
        <w:pStyle w:val="5"/>
        <w:numPr>
          <w:ilvl w:val="0"/>
          <w:numId w:val="6"/>
        </w:numPr>
        <w:shd w:val="clear" w:color="auto" w:fill="auto"/>
        <w:tabs>
          <w:tab w:val="left" w:pos="1276"/>
        </w:tabs>
        <w:spacing w:line="276" w:lineRule="auto"/>
        <w:ind w:left="20" w:right="20" w:firstLine="720"/>
        <w:jc w:val="both"/>
        <w:rPr>
          <w:sz w:val="27"/>
          <w:szCs w:val="27"/>
        </w:rPr>
      </w:pPr>
      <w:r w:rsidRPr="00EF44B6">
        <w:rPr>
          <w:sz w:val="27"/>
          <w:szCs w:val="27"/>
        </w:rPr>
        <w:t>Управление Учреждением осуществляется в соответствии с законодательством Российской Федерации и на основе сочетания принципов единоначалия и коллегиальности.</w:t>
      </w:r>
    </w:p>
    <w:p w:rsidR="00816BA3" w:rsidRPr="00EF44B6" w:rsidRDefault="00816BA3" w:rsidP="00537AB7">
      <w:pPr>
        <w:pStyle w:val="5"/>
        <w:numPr>
          <w:ilvl w:val="0"/>
          <w:numId w:val="6"/>
        </w:numPr>
        <w:shd w:val="clear" w:color="auto" w:fill="auto"/>
        <w:tabs>
          <w:tab w:val="left" w:pos="1230"/>
        </w:tabs>
        <w:spacing w:line="276" w:lineRule="auto"/>
        <w:ind w:left="20" w:firstLine="720"/>
        <w:jc w:val="both"/>
        <w:rPr>
          <w:sz w:val="27"/>
          <w:szCs w:val="27"/>
        </w:rPr>
      </w:pPr>
      <w:r w:rsidRPr="00EF44B6">
        <w:rPr>
          <w:sz w:val="27"/>
          <w:szCs w:val="27"/>
        </w:rPr>
        <w:t>Учредитель Учреждения.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К компетенции Учредителя в области управления Учреждением относятся:</w:t>
      </w:r>
    </w:p>
    <w:p w:rsidR="00816BA3" w:rsidRPr="00EF44B6" w:rsidRDefault="00816BA3" w:rsidP="00537AB7">
      <w:pPr>
        <w:pStyle w:val="5"/>
        <w:numPr>
          <w:ilvl w:val="1"/>
          <w:numId w:val="6"/>
        </w:numPr>
        <w:shd w:val="clear" w:color="auto" w:fill="auto"/>
        <w:tabs>
          <w:tab w:val="left" w:pos="1276"/>
        </w:tabs>
        <w:spacing w:line="276" w:lineRule="auto"/>
        <w:ind w:left="20" w:right="20" w:firstLine="720"/>
        <w:jc w:val="both"/>
        <w:rPr>
          <w:sz w:val="27"/>
          <w:szCs w:val="27"/>
        </w:rPr>
      </w:pPr>
      <w:r w:rsidRPr="00EF44B6">
        <w:rPr>
          <w:sz w:val="27"/>
          <w:szCs w:val="27"/>
        </w:rPr>
        <w:t>утверждение Устава Учреждения, в том числе внесение изменений в него;</w:t>
      </w:r>
    </w:p>
    <w:p w:rsidR="00816BA3" w:rsidRPr="00EF44B6" w:rsidRDefault="00816BA3" w:rsidP="00537AB7">
      <w:pPr>
        <w:pStyle w:val="5"/>
        <w:numPr>
          <w:ilvl w:val="1"/>
          <w:numId w:val="6"/>
        </w:numPr>
        <w:shd w:val="clear" w:color="auto" w:fill="auto"/>
        <w:tabs>
          <w:tab w:val="left" w:pos="1276"/>
        </w:tabs>
        <w:spacing w:line="276" w:lineRule="auto"/>
        <w:ind w:left="20" w:right="20" w:firstLine="720"/>
        <w:jc w:val="both"/>
        <w:rPr>
          <w:sz w:val="27"/>
          <w:szCs w:val="27"/>
        </w:rPr>
      </w:pPr>
      <w:r w:rsidRPr="00EF44B6">
        <w:rPr>
          <w:sz w:val="27"/>
          <w:szCs w:val="27"/>
        </w:rPr>
        <w:t>формирование и утверждение государственного задания для Учреждения в соответствии с предусмотренными настоящим Уставом основными видами деятельности Учреждения;</w:t>
      </w:r>
    </w:p>
    <w:p w:rsidR="00816BA3" w:rsidRPr="00EF44B6" w:rsidRDefault="00816BA3" w:rsidP="00537AB7">
      <w:pPr>
        <w:pStyle w:val="5"/>
        <w:numPr>
          <w:ilvl w:val="1"/>
          <w:numId w:val="6"/>
        </w:numPr>
        <w:shd w:val="clear" w:color="auto" w:fill="auto"/>
        <w:tabs>
          <w:tab w:val="left" w:pos="1267"/>
        </w:tabs>
        <w:spacing w:line="276" w:lineRule="auto"/>
        <w:ind w:left="20" w:right="20" w:firstLine="720"/>
        <w:jc w:val="both"/>
        <w:rPr>
          <w:sz w:val="27"/>
          <w:szCs w:val="27"/>
        </w:rPr>
      </w:pPr>
      <w:r w:rsidRPr="00EF44B6">
        <w:rPr>
          <w:sz w:val="27"/>
          <w:szCs w:val="27"/>
        </w:rPr>
        <w:t>утверждение лимитов бюджетных обязательств согласование плана финансово-хозяйственной деятельности Учреждения на год и внесения изменений;</w:t>
      </w:r>
    </w:p>
    <w:p w:rsidR="00816BA3" w:rsidRPr="00EF44B6" w:rsidRDefault="00816BA3" w:rsidP="00537AB7">
      <w:pPr>
        <w:pStyle w:val="5"/>
        <w:numPr>
          <w:ilvl w:val="1"/>
          <w:numId w:val="6"/>
        </w:numPr>
        <w:shd w:val="clear" w:color="auto" w:fill="auto"/>
        <w:tabs>
          <w:tab w:val="left" w:pos="1267"/>
        </w:tabs>
        <w:spacing w:line="276" w:lineRule="auto"/>
        <w:ind w:left="20" w:right="20" w:firstLine="720"/>
        <w:jc w:val="both"/>
        <w:rPr>
          <w:sz w:val="27"/>
          <w:szCs w:val="27"/>
        </w:rPr>
      </w:pPr>
      <w:r w:rsidRPr="00EF44B6">
        <w:rPr>
          <w:sz w:val="27"/>
          <w:szCs w:val="27"/>
        </w:rPr>
        <w:t>дача согласия Учреждению на распоряжение недвижимым имуществом и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 по согласованию с уполномоченным органом по имущественным отношениям;</w:t>
      </w:r>
    </w:p>
    <w:p w:rsidR="00816BA3" w:rsidRPr="00EF44B6" w:rsidRDefault="00816BA3" w:rsidP="009B4779">
      <w:pPr>
        <w:pStyle w:val="5"/>
        <w:numPr>
          <w:ilvl w:val="1"/>
          <w:numId w:val="6"/>
        </w:numPr>
        <w:shd w:val="clear" w:color="auto" w:fill="auto"/>
        <w:tabs>
          <w:tab w:val="left" w:pos="709"/>
          <w:tab w:val="left" w:pos="1267"/>
        </w:tabs>
        <w:spacing w:line="276" w:lineRule="auto"/>
        <w:ind w:left="20" w:right="20" w:firstLine="720"/>
        <w:jc w:val="both"/>
        <w:rPr>
          <w:sz w:val="27"/>
          <w:szCs w:val="27"/>
        </w:rPr>
      </w:pPr>
      <w:proofErr w:type="gramStart"/>
      <w:r w:rsidRPr="00EF44B6">
        <w:rPr>
          <w:sz w:val="27"/>
          <w:szCs w:val="27"/>
        </w:rPr>
        <w:t>дача согласия Учреждению на внесение недвижимого имущества, закрепленного за Учреждением или приобретенного Учреждением за счет средств, выделенных ему Учредителем на приобретение этого имущества, а также находящегося у Учреждения особо ценного движимого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(по согласованию с уполномоченным органом по</w:t>
      </w:r>
      <w:proofErr w:type="gramEnd"/>
      <w:r w:rsidRPr="00EF44B6">
        <w:rPr>
          <w:sz w:val="27"/>
          <w:szCs w:val="27"/>
        </w:rPr>
        <w:t xml:space="preserve"> имущественным отношениям);</w:t>
      </w:r>
    </w:p>
    <w:p w:rsidR="00816BA3" w:rsidRPr="00EF44B6" w:rsidRDefault="00816BA3" w:rsidP="00537AB7">
      <w:pPr>
        <w:pStyle w:val="5"/>
        <w:numPr>
          <w:ilvl w:val="1"/>
          <w:numId w:val="6"/>
        </w:numPr>
        <w:shd w:val="clear" w:color="auto" w:fill="auto"/>
        <w:tabs>
          <w:tab w:val="left" w:pos="1276"/>
        </w:tabs>
        <w:spacing w:line="276" w:lineRule="auto"/>
        <w:ind w:left="20" w:right="20" w:firstLine="689"/>
        <w:jc w:val="both"/>
        <w:rPr>
          <w:sz w:val="27"/>
          <w:szCs w:val="27"/>
        </w:rPr>
      </w:pPr>
      <w:r w:rsidRPr="00EF44B6">
        <w:rPr>
          <w:sz w:val="27"/>
          <w:szCs w:val="27"/>
        </w:rPr>
        <w:t>принятие решений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(на основании заключения уполномоченного органа по имущественным отношениям);</w:t>
      </w:r>
    </w:p>
    <w:p w:rsidR="00816BA3" w:rsidRPr="00EF44B6" w:rsidRDefault="00816BA3" w:rsidP="00537AB7">
      <w:pPr>
        <w:pStyle w:val="5"/>
        <w:numPr>
          <w:ilvl w:val="1"/>
          <w:numId w:val="6"/>
        </w:numPr>
        <w:shd w:val="clear" w:color="auto" w:fill="auto"/>
        <w:tabs>
          <w:tab w:val="left" w:pos="1276"/>
        </w:tabs>
        <w:spacing w:line="276" w:lineRule="auto"/>
        <w:ind w:left="20" w:right="20" w:firstLine="720"/>
        <w:jc w:val="both"/>
        <w:rPr>
          <w:sz w:val="27"/>
          <w:szCs w:val="27"/>
        </w:rPr>
      </w:pPr>
      <w:r w:rsidRPr="00EF44B6">
        <w:rPr>
          <w:sz w:val="27"/>
          <w:szCs w:val="27"/>
        </w:rPr>
        <w:lastRenderedPageBreak/>
        <w:t>принятие решения о назначении членов Наблюдательного совета Учреждения или досрочном прекращении их полномочий;</w:t>
      </w:r>
    </w:p>
    <w:p w:rsidR="00816BA3" w:rsidRPr="00EF44B6" w:rsidRDefault="00816BA3" w:rsidP="00537AB7">
      <w:pPr>
        <w:pStyle w:val="5"/>
        <w:numPr>
          <w:ilvl w:val="1"/>
          <w:numId w:val="6"/>
        </w:numPr>
        <w:shd w:val="clear" w:color="auto" w:fill="auto"/>
        <w:tabs>
          <w:tab w:val="left" w:pos="1276"/>
        </w:tabs>
        <w:spacing w:line="276" w:lineRule="auto"/>
        <w:ind w:left="20" w:right="20" w:firstLine="720"/>
        <w:jc w:val="both"/>
        <w:rPr>
          <w:sz w:val="27"/>
          <w:szCs w:val="27"/>
        </w:rPr>
      </w:pPr>
      <w:r w:rsidRPr="00EF44B6">
        <w:rPr>
          <w:sz w:val="27"/>
          <w:szCs w:val="27"/>
        </w:rPr>
        <w:t>назначение на должность Директора Учреждения и прекращение его полномочий, заключение и прекращение трудового договора с ним, применение к Директору Учреждения мер поощрения и дисциплинарных взысканий в порядке, установленном действующим законодательством;</w:t>
      </w:r>
    </w:p>
    <w:p w:rsidR="00816BA3" w:rsidRPr="00EF44B6" w:rsidRDefault="00816BA3" w:rsidP="00537AB7">
      <w:pPr>
        <w:pStyle w:val="5"/>
        <w:numPr>
          <w:ilvl w:val="1"/>
          <w:numId w:val="6"/>
        </w:numPr>
        <w:shd w:val="clear" w:color="auto" w:fill="auto"/>
        <w:tabs>
          <w:tab w:val="left" w:pos="1276"/>
        </w:tabs>
        <w:spacing w:line="276" w:lineRule="auto"/>
        <w:ind w:left="20" w:firstLine="720"/>
        <w:jc w:val="both"/>
        <w:rPr>
          <w:sz w:val="27"/>
          <w:szCs w:val="27"/>
        </w:rPr>
      </w:pPr>
      <w:r w:rsidRPr="00EF44B6">
        <w:rPr>
          <w:sz w:val="27"/>
          <w:szCs w:val="27"/>
        </w:rPr>
        <w:t xml:space="preserve">осуществление </w:t>
      </w:r>
      <w:proofErr w:type="gramStart"/>
      <w:r w:rsidRPr="00EF44B6">
        <w:rPr>
          <w:sz w:val="27"/>
          <w:szCs w:val="27"/>
        </w:rPr>
        <w:t>контроля за</w:t>
      </w:r>
      <w:proofErr w:type="gramEnd"/>
      <w:r w:rsidRPr="00EF44B6">
        <w:rPr>
          <w:sz w:val="27"/>
          <w:szCs w:val="27"/>
        </w:rPr>
        <w:t xml:space="preserve"> деятельностью Учреждения;</w:t>
      </w:r>
    </w:p>
    <w:p w:rsidR="00816BA3" w:rsidRPr="00EF44B6" w:rsidRDefault="00816BA3" w:rsidP="00537AB7">
      <w:pPr>
        <w:pStyle w:val="5"/>
        <w:numPr>
          <w:ilvl w:val="1"/>
          <w:numId w:val="6"/>
        </w:numPr>
        <w:shd w:val="clear" w:color="auto" w:fill="auto"/>
        <w:tabs>
          <w:tab w:val="left" w:pos="1276"/>
        </w:tabs>
        <w:spacing w:line="276" w:lineRule="auto"/>
        <w:ind w:left="20" w:firstLine="689"/>
        <w:jc w:val="both"/>
        <w:rPr>
          <w:sz w:val="27"/>
          <w:szCs w:val="27"/>
        </w:rPr>
      </w:pPr>
      <w:r w:rsidRPr="00EF44B6">
        <w:rPr>
          <w:sz w:val="27"/>
          <w:szCs w:val="27"/>
        </w:rPr>
        <w:t>рассмотрение предложений Директора Учреждения о реорганизации и ликвидации Учреждения, а также изменении его типа;</w:t>
      </w:r>
    </w:p>
    <w:p w:rsidR="00816BA3" w:rsidRPr="00EF44B6" w:rsidRDefault="00816BA3" w:rsidP="00537AB7">
      <w:pPr>
        <w:pStyle w:val="5"/>
        <w:numPr>
          <w:ilvl w:val="1"/>
          <w:numId w:val="6"/>
        </w:numPr>
        <w:shd w:val="clear" w:color="auto" w:fill="auto"/>
        <w:tabs>
          <w:tab w:val="left" w:pos="1276"/>
        </w:tabs>
        <w:spacing w:line="276" w:lineRule="auto"/>
        <w:ind w:left="20" w:firstLine="720"/>
        <w:jc w:val="both"/>
        <w:rPr>
          <w:sz w:val="27"/>
          <w:szCs w:val="27"/>
        </w:rPr>
      </w:pPr>
      <w:r w:rsidRPr="00EF44B6">
        <w:rPr>
          <w:sz w:val="27"/>
          <w:szCs w:val="27"/>
        </w:rPr>
        <w:t>утверждение состава ликвидационной комиссии Учреждения (при наличии в решении о ликвидации Учреждения поручения о создании Учредителем такой комиссии);</w:t>
      </w:r>
    </w:p>
    <w:p w:rsidR="00816BA3" w:rsidRPr="00EF44B6" w:rsidRDefault="00816BA3" w:rsidP="00537AB7">
      <w:pPr>
        <w:pStyle w:val="5"/>
        <w:numPr>
          <w:ilvl w:val="1"/>
          <w:numId w:val="6"/>
        </w:numPr>
        <w:shd w:val="clear" w:color="auto" w:fill="auto"/>
        <w:tabs>
          <w:tab w:val="left" w:pos="1276"/>
        </w:tabs>
        <w:spacing w:line="276" w:lineRule="auto"/>
        <w:ind w:left="20" w:firstLine="720"/>
        <w:jc w:val="both"/>
        <w:rPr>
          <w:sz w:val="27"/>
          <w:szCs w:val="27"/>
        </w:rPr>
      </w:pPr>
      <w:r w:rsidRPr="00EF44B6">
        <w:rPr>
          <w:sz w:val="27"/>
          <w:szCs w:val="27"/>
        </w:rPr>
        <w:t>утверждение промежуточного ликвидационного и окончательного ликвидационного баланса, а также передаточного акта или разделительного баланса;</w:t>
      </w:r>
    </w:p>
    <w:p w:rsidR="00816BA3" w:rsidRPr="00EF44B6" w:rsidRDefault="00816BA3" w:rsidP="00537AB7">
      <w:pPr>
        <w:pStyle w:val="5"/>
        <w:numPr>
          <w:ilvl w:val="1"/>
          <w:numId w:val="6"/>
        </w:numPr>
        <w:shd w:val="clear" w:color="auto" w:fill="auto"/>
        <w:tabs>
          <w:tab w:val="left" w:pos="1276"/>
        </w:tabs>
        <w:spacing w:line="276" w:lineRule="auto"/>
        <w:ind w:left="20" w:firstLine="720"/>
        <w:jc w:val="both"/>
        <w:rPr>
          <w:sz w:val="27"/>
          <w:szCs w:val="27"/>
        </w:rPr>
      </w:pPr>
      <w:r w:rsidRPr="00EF44B6">
        <w:rPr>
          <w:sz w:val="27"/>
          <w:szCs w:val="27"/>
        </w:rPr>
        <w:t>решение иных вопросов, отнесенных действующим законодательством и иными нормативными правовыми актами к его компетенции.</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6.3. Директор Учреждения.</w:t>
      </w:r>
    </w:p>
    <w:p w:rsidR="00816BA3" w:rsidRPr="00EF44B6" w:rsidRDefault="00816BA3" w:rsidP="00537AB7">
      <w:pPr>
        <w:pStyle w:val="5"/>
        <w:numPr>
          <w:ilvl w:val="0"/>
          <w:numId w:val="7"/>
        </w:numPr>
        <w:shd w:val="clear" w:color="auto" w:fill="auto"/>
        <w:tabs>
          <w:tab w:val="left" w:pos="1503"/>
        </w:tabs>
        <w:spacing w:line="276" w:lineRule="auto"/>
        <w:ind w:left="20" w:firstLine="720"/>
        <w:jc w:val="both"/>
        <w:rPr>
          <w:sz w:val="27"/>
          <w:szCs w:val="27"/>
        </w:rPr>
      </w:pPr>
      <w:r w:rsidRPr="00EF44B6">
        <w:rPr>
          <w:sz w:val="27"/>
          <w:szCs w:val="27"/>
        </w:rPr>
        <w:t>Единоличным исполнительным органом Учреждения является Директор Учреждения, который осуществляет текущее руководство его деятельностью.</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Директор Учреждения является прямым руководителем работников и обучающихся Учреждения.</w:t>
      </w:r>
    </w:p>
    <w:p w:rsidR="00816BA3" w:rsidRPr="00EF44B6" w:rsidRDefault="00816BA3" w:rsidP="00537AB7">
      <w:pPr>
        <w:pStyle w:val="5"/>
        <w:numPr>
          <w:ilvl w:val="0"/>
          <w:numId w:val="7"/>
        </w:numPr>
        <w:shd w:val="clear" w:color="auto" w:fill="auto"/>
        <w:tabs>
          <w:tab w:val="left" w:pos="1436"/>
        </w:tabs>
        <w:spacing w:line="276" w:lineRule="auto"/>
        <w:ind w:left="20" w:firstLine="720"/>
        <w:jc w:val="both"/>
        <w:rPr>
          <w:sz w:val="27"/>
          <w:szCs w:val="27"/>
        </w:rPr>
      </w:pPr>
      <w:r w:rsidRPr="00EF44B6">
        <w:rPr>
          <w:sz w:val="27"/>
          <w:szCs w:val="27"/>
        </w:rPr>
        <w:t>Директор Учреждения:</w:t>
      </w:r>
    </w:p>
    <w:p w:rsidR="00816BA3" w:rsidRPr="00EF44B6" w:rsidRDefault="00816BA3" w:rsidP="00537AB7">
      <w:pPr>
        <w:pStyle w:val="5"/>
        <w:numPr>
          <w:ilvl w:val="1"/>
          <w:numId w:val="7"/>
        </w:numPr>
        <w:shd w:val="clear" w:color="auto" w:fill="auto"/>
        <w:tabs>
          <w:tab w:val="left" w:pos="1260"/>
        </w:tabs>
        <w:spacing w:line="276" w:lineRule="auto"/>
        <w:ind w:left="20" w:firstLine="720"/>
        <w:jc w:val="both"/>
        <w:rPr>
          <w:sz w:val="27"/>
          <w:szCs w:val="27"/>
        </w:rPr>
      </w:pPr>
      <w:r w:rsidRPr="00EF44B6">
        <w:rPr>
          <w:sz w:val="27"/>
          <w:szCs w:val="27"/>
        </w:rPr>
        <w:t>осуществляет текущее руководство образовательной, хозяйственной и финансовой деятельностью Учреждения, за исключением вопросов, отнесенных к компетенции иных органов управления Учреждения;</w:t>
      </w:r>
    </w:p>
    <w:p w:rsidR="00816BA3" w:rsidRPr="00EF44B6" w:rsidRDefault="00816BA3" w:rsidP="00537AB7">
      <w:pPr>
        <w:pStyle w:val="5"/>
        <w:numPr>
          <w:ilvl w:val="1"/>
          <w:numId w:val="7"/>
        </w:numPr>
        <w:shd w:val="clear" w:color="auto" w:fill="auto"/>
        <w:tabs>
          <w:tab w:val="left" w:pos="1276"/>
        </w:tabs>
        <w:spacing w:line="276" w:lineRule="auto"/>
        <w:ind w:left="20" w:firstLine="720"/>
        <w:jc w:val="both"/>
        <w:rPr>
          <w:sz w:val="27"/>
          <w:szCs w:val="27"/>
        </w:rPr>
      </w:pPr>
      <w:r w:rsidRPr="00EF44B6">
        <w:rPr>
          <w:sz w:val="27"/>
          <w:szCs w:val="27"/>
        </w:rPr>
        <w:t>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план его финансово-хозяйственной деятельности, регламентирующие деятельность Учреждения;</w:t>
      </w:r>
    </w:p>
    <w:p w:rsidR="00816BA3" w:rsidRPr="00EF44B6" w:rsidRDefault="00816BA3" w:rsidP="00537AB7">
      <w:pPr>
        <w:pStyle w:val="5"/>
        <w:numPr>
          <w:ilvl w:val="1"/>
          <w:numId w:val="7"/>
        </w:numPr>
        <w:shd w:val="clear" w:color="auto" w:fill="auto"/>
        <w:tabs>
          <w:tab w:val="left" w:pos="1276"/>
        </w:tabs>
        <w:spacing w:line="276" w:lineRule="auto"/>
        <w:ind w:left="20" w:firstLine="720"/>
        <w:jc w:val="both"/>
        <w:rPr>
          <w:sz w:val="27"/>
          <w:szCs w:val="27"/>
        </w:rPr>
      </w:pPr>
      <w:r w:rsidRPr="00EF44B6">
        <w:rPr>
          <w:sz w:val="27"/>
          <w:szCs w:val="27"/>
        </w:rPr>
        <w:t>распоряжается средствами и имуществом Учреждения в пределах своей компетенции и в соответствии с действующим законодательством;</w:t>
      </w:r>
    </w:p>
    <w:p w:rsidR="00816BA3" w:rsidRPr="00EF44B6" w:rsidRDefault="00816BA3" w:rsidP="00537AB7">
      <w:pPr>
        <w:pStyle w:val="5"/>
        <w:numPr>
          <w:ilvl w:val="1"/>
          <w:numId w:val="7"/>
        </w:numPr>
        <w:shd w:val="clear" w:color="auto" w:fill="auto"/>
        <w:tabs>
          <w:tab w:val="left" w:pos="1276"/>
        </w:tabs>
        <w:spacing w:line="276" w:lineRule="auto"/>
        <w:ind w:left="20" w:firstLine="720"/>
        <w:jc w:val="both"/>
        <w:rPr>
          <w:sz w:val="27"/>
          <w:szCs w:val="27"/>
        </w:rPr>
      </w:pPr>
      <w:r w:rsidRPr="00EF44B6">
        <w:rPr>
          <w:sz w:val="27"/>
          <w:szCs w:val="27"/>
        </w:rPr>
        <w:t>самостоятельно определяет организационную структуру, утверждает штатное расписание Учреждения;</w:t>
      </w:r>
    </w:p>
    <w:p w:rsidR="00816BA3" w:rsidRPr="00EF44B6" w:rsidRDefault="00816BA3" w:rsidP="00537AB7">
      <w:pPr>
        <w:pStyle w:val="5"/>
        <w:numPr>
          <w:ilvl w:val="1"/>
          <w:numId w:val="7"/>
        </w:numPr>
        <w:shd w:val="clear" w:color="auto" w:fill="auto"/>
        <w:tabs>
          <w:tab w:val="left" w:pos="1276"/>
        </w:tabs>
        <w:spacing w:line="276" w:lineRule="auto"/>
        <w:ind w:left="20" w:firstLine="720"/>
        <w:jc w:val="both"/>
        <w:rPr>
          <w:sz w:val="27"/>
          <w:szCs w:val="27"/>
        </w:rPr>
      </w:pPr>
      <w:r w:rsidRPr="00EF44B6">
        <w:rPr>
          <w:sz w:val="27"/>
          <w:szCs w:val="27"/>
        </w:rPr>
        <w:t>издает приказы и распоряжения, обязательные для исполнения всеми работниками и обучающимися Учреждения;</w:t>
      </w:r>
    </w:p>
    <w:p w:rsidR="00816BA3" w:rsidRPr="00EF44B6" w:rsidRDefault="00816BA3" w:rsidP="009B4779">
      <w:pPr>
        <w:pStyle w:val="5"/>
        <w:numPr>
          <w:ilvl w:val="1"/>
          <w:numId w:val="7"/>
        </w:numPr>
        <w:shd w:val="clear" w:color="auto" w:fill="auto"/>
        <w:tabs>
          <w:tab w:val="left" w:pos="1254"/>
          <w:tab w:val="left" w:pos="1418"/>
        </w:tabs>
        <w:spacing w:line="276" w:lineRule="auto"/>
        <w:ind w:left="20" w:firstLine="720"/>
        <w:jc w:val="both"/>
        <w:rPr>
          <w:sz w:val="27"/>
          <w:szCs w:val="27"/>
        </w:rPr>
      </w:pPr>
      <w:r w:rsidRPr="00EF44B6">
        <w:rPr>
          <w:sz w:val="27"/>
          <w:szCs w:val="27"/>
        </w:rPr>
        <w:lastRenderedPageBreak/>
        <w:t>заключает, изменяет и прекращает трудовые договоры с работниками Учреждения, распределяет должностные обязанности, утверждает должностные инструкции работников;</w:t>
      </w:r>
    </w:p>
    <w:p w:rsidR="00816BA3" w:rsidRPr="00EF44B6" w:rsidRDefault="009B4779" w:rsidP="00537AB7">
      <w:pPr>
        <w:pStyle w:val="5"/>
        <w:numPr>
          <w:ilvl w:val="1"/>
          <w:numId w:val="7"/>
        </w:numPr>
        <w:shd w:val="clear" w:color="auto" w:fill="auto"/>
        <w:tabs>
          <w:tab w:val="left" w:pos="1162"/>
        </w:tabs>
        <w:spacing w:line="276" w:lineRule="auto"/>
        <w:ind w:left="20" w:firstLine="720"/>
        <w:jc w:val="both"/>
        <w:rPr>
          <w:sz w:val="27"/>
          <w:szCs w:val="27"/>
        </w:rPr>
      </w:pPr>
      <w:r>
        <w:rPr>
          <w:sz w:val="27"/>
          <w:szCs w:val="27"/>
        </w:rPr>
        <w:t xml:space="preserve"> </w:t>
      </w:r>
      <w:r w:rsidR="00816BA3" w:rsidRPr="00EF44B6">
        <w:rPr>
          <w:sz w:val="27"/>
          <w:szCs w:val="27"/>
        </w:rPr>
        <w:t>применяет к работникам и обучающимся меры поощрения и налагает дисциплинарные взыскания;</w:t>
      </w:r>
    </w:p>
    <w:p w:rsidR="00816BA3" w:rsidRPr="00EF44B6" w:rsidRDefault="009B4779" w:rsidP="00537AB7">
      <w:pPr>
        <w:pStyle w:val="5"/>
        <w:numPr>
          <w:ilvl w:val="1"/>
          <w:numId w:val="7"/>
        </w:numPr>
        <w:shd w:val="clear" w:color="auto" w:fill="auto"/>
        <w:tabs>
          <w:tab w:val="left" w:pos="1038"/>
        </w:tabs>
        <w:spacing w:line="276" w:lineRule="auto"/>
        <w:ind w:left="20" w:firstLine="720"/>
        <w:jc w:val="both"/>
        <w:rPr>
          <w:sz w:val="27"/>
          <w:szCs w:val="27"/>
        </w:rPr>
      </w:pPr>
      <w:r>
        <w:rPr>
          <w:sz w:val="27"/>
          <w:szCs w:val="27"/>
        </w:rPr>
        <w:t xml:space="preserve">   </w:t>
      </w:r>
      <w:r w:rsidR="00816BA3" w:rsidRPr="00EF44B6">
        <w:rPr>
          <w:sz w:val="27"/>
          <w:szCs w:val="27"/>
        </w:rPr>
        <w:t>возглавляет Совет Учреждения и Педагогический совет;</w:t>
      </w:r>
    </w:p>
    <w:p w:rsidR="00816BA3" w:rsidRPr="00EF44B6" w:rsidRDefault="009B4779" w:rsidP="00537AB7">
      <w:pPr>
        <w:pStyle w:val="5"/>
        <w:numPr>
          <w:ilvl w:val="1"/>
          <w:numId w:val="7"/>
        </w:numPr>
        <w:shd w:val="clear" w:color="auto" w:fill="auto"/>
        <w:tabs>
          <w:tab w:val="left" w:pos="1071"/>
        </w:tabs>
        <w:spacing w:line="276" w:lineRule="auto"/>
        <w:ind w:left="20" w:firstLine="720"/>
        <w:jc w:val="both"/>
        <w:rPr>
          <w:sz w:val="27"/>
          <w:szCs w:val="27"/>
        </w:rPr>
      </w:pPr>
      <w:r>
        <w:rPr>
          <w:sz w:val="27"/>
          <w:szCs w:val="27"/>
        </w:rPr>
        <w:t xml:space="preserve">  </w:t>
      </w:r>
      <w:r w:rsidR="00816BA3" w:rsidRPr="00EF44B6">
        <w:rPr>
          <w:sz w:val="27"/>
          <w:szCs w:val="27"/>
        </w:rPr>
        <w:t>обеспечивает исполнение решений Общего собрания работников и обучающихся Учреждения и Совета Учреждения;</w:t>
      </w:r>
    </w:p>
    <w:p w:rsidR="00816BA3" w:rsidRPr="00EF44B6" w:rsidRDefault="009B4779" w:rsidP="00537AB7">
      <w:pPr>
        <w:pStyle w:val="5"/>
        <w:numPr>
          <w:ilvl w:val="1"/>
          <w:numId w:val="7"/>
        </w:numPr>
        <w:shd w:val="clear" w:color="auto" w:fill="auto"/>
        <w:tabs>
          <w:tab w:val="left" w:pos="1167"/>
        </w:tabs>
        <w:spacing w:line="276" w:lineRule="auto"/>
        <w:ind w:left="20" w:firstLine="720"/>
        <w:jc w:val="both"/>
        <w:rPr>
          <w:sz w:val="27"/>
          <w:szCs w:val="27"/>
        </w:rPr>
      </w:pPr>
      <w:r>
        <w:rPr>
          <w:sz w:val="27"/>
          <w:szCs w:val="27"/>
        </w:rPr>
        <w:t xml:space="preserve"> </w:t>
      </w:r>
      <w:r w:rsidR="00816BA3" w:rsidRPr="00EF44B6">
        <w:rPr>
          <w:sz w:val="27"/>
          <w:szCs w:val="27"/>
        </w:rPr>
        <w:t>принимает локальные акты Учреждения по вопросам, отнесенным к его компетенции;</w:t>
      </w:r>
    </w:p>
    <w:p w:rsidR="00816BA3" w:rsidRPr="00EF44B6" w:rsidRDefault="00816BA3" w:rsidP="009B4779">
      <w:pPr>
        <w:pStyle w:val="5"/>
        <w:shd w:val="clear" w:color="auto" w:fill="auto"/>
        <w:tabs>
          <w:tab w:val="left" w:pos="1276"/>
        </w:tabs>
        <w:spacing w:line="276" w:lineRule="auto"/>
        <w:ind w:right="20" w:firstLine="720"/>
        <w:jc w:val="both"/>
        <w:rPr>
          <w:sz w:val="27"/>
          <w:szCs w:val="27"/>
        </w:rPr>
      </w:pPr>
      <w:r w:rsidRPr="00EF44B6">
        <w:rPr>
          <w:sz w:val="27"/>
          <w:szCs w:val="27"/>
        </w:rPr>
        <w:t xml:space="preserve">11) </w:t>
      </w:r>
      <w:r w:rsidR="009B4779">
        <w:rPr>
          <w:sz w:val="27"/>
          <w:szCs w:val="27"/>
        </w:rPr>
        <w:t xml:space="preserve"> </w:t>
      </w:r>
      <w:r w:rsidRPr="00EF44B6">
        <w:rPr>
          <w:sz w:val="27"/>
          <w:szCs w:val="27"/>
        </w:rPr>
        <w:t>осуществляет иные полномочия и совершает иные действия от имени Учреждения в соответствии с законодательством Российской Федерации и настоящим Уставом.</w:t>
      </w:r>
    </w:p>
    <w:p w:rsidR="00816BA3" w:rsidRPr="00EF44B6" w:rsidRDefault="00816BA3" w:rsidP="00537AB7">
      <w:pPr>
        <w:pStyle w:val="5"/>
        <w:numPr>
          <w:ilvl w:val="0"/>
          <w:numId w:val="7"/>
        </w:numPr>
        <w:shd w:val="clear" w:color="auto" w:fill="auto"/>
        <w:tabs>
          <w:tab w:val="left" w:pos="1454"/>
        </w:tabs>
        <w:spacing w:line="276" w:lineRule="auto"/>
        <w:ind w:right="20" w:firstLine="720"/>
        <w:jc w:val="both"/>
        <w:rPr>
          <w:sz w:val="27"/>
          <w:szCs w:val="27"/>
        </w:rPr>
      </w:pPr>
      <w:r w:rsidRPr="00EF44B6">
        <w:rPr>
          <w:sz w:val="27"/>
          <w:szCs w:val="27"/>
        </w:rPr>
        <w:t>Трудовой договор с Директором Учреждения, в соответствии с трудовым законодательством Российской Федерации и решением Учредителя, может быть бессрочным или заключен на определенный срок.</w:t>
      </w:r>
    </w:p>
    <w:p w:rsidR="00816BA3" w:rsidRPr="00EF44B6" w:rsidRDefault="00816BA3" w:rsidP="00537AB7">
      <w:pPr>
        <w:pStyle w:val="5"/>
        <w:numPr>
          <w:ilvl w:val="0"/>
          <w:numId w:val="7"/>
        </w:numPr>
        <w:shd w:val="clear" w:color="auto" w:fill="auto"/>
        <w:tabs>
          <w:tab w:val="left" w:pos="1430"/>
        </w:tabs>
        <w:spacing w:line="276" w:lineRule="auto"/>
        <w:ind w:right="20" w:firstLine="720"/>
        <w:jc w:val="both"/>
        <w:rPr>
          <w:sz w:val="27"/>
          <w:szCs w:val="27"/>
        </w:rPr>
      </w:pPr>
      <w:r w:rsidRPr="00EF44B6">
        <w:rPr>
          <w:sz w:val="27"/>
          <w:szCs w:val="27"/>
        </w:rPr>
        <w:t>Директор Учреждения не может исполнять свои обязанности по совместительству.</w:t>
      </w:r>
    </w:p>
    <w:p w:rsidR="00816BA3" w:rsidRPr="00EF44B6" w:rsidRDefault="00816BA3" w:rsidP="00537AB7">
      <w:pPr>
        <w:pStyle w:val="5"/>
        <w:shd w:val="clear" w:color="auto" w:fill="auto"/>
        <w:spacing w:line="276" w:lineRule="auto"/>
        <w:ind w:right="20" w:firstLine="720"/>
        <w:jc w:val="both"/>
        <w:rPr>
          <w:sz w:val="27"/>
          <w:szCs w:val="27"/>
        </w:rPr>
      </w:pPr>
      <w:r w:rsidRPr="00EF44B6">
        <w:rPr>
          <w:sz w:val="27"/>
          <w:szCs w:val="27"/>
        </w:rPr>
        <w:t>Работать по совместительству у другого работодателя Директор Учреждения может только с разрешения Учредителя.</w:t>
      </w:r>
    </w:p>
    <w:p w:rsidR="00816BA3" w:rsidRPr="00EF44B6" w:rsidRDefault="00816BA3" w:rsidP="00537AB7">
      <w:pPr>
        <w:pStyle w:val="5"/>
        <w:numPr>
          <w:ilvl w:val="0"/>
          <w:numId w:val="7"/>
        </w:numPr>
        <w:shd w:val="clear" w:color="auto" w:fill="auto"/>
        <w:tabs>
          <w:tab w:val="left" w:pos="1488"/>
        </w:tabs>
        <w:spacing w:line="276" w:lineRule="auto"/>
        <w:ind w:right="20" w:firstLine="720"/>
        <w:jc w:val="both"/>
        <w:rPr>
          <w:sz w:val="27"/>
          <w:szCs w:val="27"/>
        </w:rPr>
      </w:pPr>
      <w:r w:rsidRPr="00EF44B6">
        <w:rPr>
          <w:sz w:val="27"/>
          <w:szCs w:val="27"/>
        </w:rPr>
        <w:t>Директор Учреждения несет ответственность за эффективную деятельность Учреждения, уровень, объем, качество оказываемых услуг населению, материально-техническое обеспечение деятельности Учреждения, обеспечение Учреждения квалифицированными кадрами, повышение профессиональной квалификации работников, обеспечение трудовых прав работников Учреждения.</w:t>
      </w:r>
    </w:p>
    <w:p w:rsidR="00816BA3" w:rsidRPr="00EF44B6" w:rsidRDefault="00816BA3" w:rsidP="00537AB7">
      <w:pPr>
        <w:pStyle w:val="5"/>
        <w:numPr>
          <w:ilvl w:val="0"/>
          <w:numId w:val="8"/>
        </w:numPr>
        <w:shd w:val="clear" w:color="auto" w:fill="auto"/>
        <w:tabs>
          <w:tab w:val="left" w:pos="1219"/>
        </w:tabs>
        <w:spacing w:line="276" w:lineRule="auto"/>
        <w:ind w:firstLine="720"/>
        <w:jc w:val="both"/>
        <w:rPr>
          <w:sz w:val="27"/>
          <w:szCs w:val="27"/>
        </w:rPr>
      </w:pPr>
      <w:r w:rsidRPr="00EF44B6">
        <w:rPr>
          <w:sz w:val="27"/>
          <w:szCs w:val="27"/>
        </w:rPr>
        <w:t>Органами управления Учреждения являются:</w:t>
      </w:r>
    </w:p>
    <w:p w:rsidR="00816BA3" w:rsidRPr="00EF44B6" w:rsidRDefault="00816BA3" w:rsidP="00537AB7">
      <w:pPr>
        <w:pStyle w:val="5"/>
        <w:numPr>
          <w:ilvl w:val="1"/>
          <w:numId w:val="8"/>
        </w:numPr>
        <w:shd w:val="clear" w:color="auto" w:fill="auto"/>
        <w:tabs>
          <w:tab w:val="left" w:pos="1258"/>
        </w:tabs>
        <w:spacing w:line="276" w:lineRule="auto"/>
        <w:ind w:firstLine="720"/>
        <w:jc w:val="both"/>
        <w:rPr>
          <w:sz w:val="27"/>
          <w:szCs w:val="27"/>
        </w:rPr>
      </w:pPr>
      <w:r w:rsidRPr="00EF44B6">
        <w:rPr>
          <w:sz w:val="27"/>
          <w:szCs w:val="27"/>
        </w:rPr>
        <w:t>Наблюдательный совет.</w:t>
      </w:r>
    </w:p>
    <w:p w:rsidR="00816BA3" w:rsidRPr="00EF44B6" w:rsidRDefault="00816BA3" w:rsidP="00537AB7">
      <w:pPr>
        <w:pStyle w:val="5"/>
        <w:numPr>
          <w:ilvl w:val="1"/>
          <w:numId w:val="8"/>
        </w:numPr>
        <w:shd w:val="clear" w:color="auto" w:fill="auto"/>
        <w:tabs>
          <w:tab w:val="left" w:pos="1258"/>
        </w:tabs>
        <w:spacing w:line="276" w:lineRule="auto"/>
        <w:ind w:firstLine="720"/>
        <w:jc w:val="both"/>
        <w:rPr>
          <w:sz w:val="27"/>
          <w:szCs w:val="27"/>
        </w:rPr>
      </w:pPr>
      <w:r w:rsidRPr="00EF44B6">
        <w:rPr>
          <w:sz w:val="27"/>
          <w:szCs w:val="27"/>
        </w:rPr>
        <w:t>Общее собрание работников и обучающихся Учреждения.</w:t>
      </w:r>
    </w:p>
    <w:p w:rsidR="00816BA3" w:rsidRPr="00EF44B6" w:rsidRDefault="00816BA3" w:rsidP="00537AB7">
      <w:pPr>
        <w:pStyle w:val="5"/>
        <w:numPr>
          <w:ilvl w:val="1"/>
          <w:numId w:val="8"/>
        </w:numPr>
        <w:shd w:val="clear" w:color="auto" w:fill="auto"/>
        <w:tabs>
          <w:tab w:val="left" w:pos="1291"/>
        </w:tabs>
        <w:spacing w:line="276" w:lineRule="auto"/>
        <w:ind w:firstLine="720"/>
        <w:jc w:val="both"/>
        <w:rPr>
          <w:sz w:val="27"/>
          <w:szCs w:val="27"/>
        </w:rPr>
      </w:pPr>
      <w:r w:rsidRPr="00EF44B6">
        <w:rPr>
          <w:sz w:val="27"/>
          <w:szCs w:val="27"/>
        </w:rPr>
        <w:t>Совет Учреждения.</w:t>
      </w:r>
    </w:p>
    <w:p w:rsidR="00816BA3" w:rsidRPr="00EF44B6" w:rsidRDefault="00816BA3" w:rsidP="00537AB7">
      <w:pPr>
        <w:pStyle w:val="5"/>
        <w:numPr>
          <w:ilvl w:val="1"/>
          <w:numId w:val="8"/>
        </w:numPr>
        <w:shd w:val="clear" w:color="auto" w:fill="auto"/>
        <w:tabs>
          <w:tab w:val="left" w:pos="1286"/>
        </w:tabs>
        <w:spacing w:line="276" w:lineRule="auto"/>
        <w:ind w:firstLine="720"/>
        <w:jc w:val="both"/>
        <w:rPr>
          <w:sz w:val="27"/>
          <w:szCs w:val="27"/>
        </w:rPr>
      </w:pPr>
      <w:r w:rsidRPr="00EF44B6">
        <w:rPr>
          <w:sz w:val="27"/>
          <w:szCs w:val="27"/>
        </w:rPr>
        <w:t>Педагогический совет.</w:t>
      </w:r>
    </w:p>
    <w:p w:rsidR="00816BA3" w:rsidRPr="00EF44B6" w:rsidRDefault="00816BA3" w:rsidP="00537AB7">
      <w:pPr>
        <w:pStyle w:val="5"/>
        <w:numPr>
          <w:ilvl w:val="1"/>
          <w:numId w:val="8"/>
        </w:numPr>
        <w:shd w:val="clear" w:color="auto" w:fill="auto"/>
        <w:tabs>
          <w:tab w:val="left" w:pos="1277"/>
        </w:tabs>
        <w:spacing w:line="276" w:lineRule="auto"/>
        <w:ind w:firstLine="720"/>
        <w:jc w:val="both"/>
        <w:rPr>
          <w:sz w:val="27"/>
          <w:szCs w:val="27"/>
        </w:rPr>
      </w:pPr>
      <w:r w:rsidRPr="00EF44B6">
        <w:rPr>
          <w:sz w:val="27"/>
          <w:szCs w:val="27"/>
        </w:rPr>
        <w:t>Методический совет.</w:t>
      </w:r>
    </w:p>
    <w:p w:rsidR="00816BA3" w:rsidRPr="00EF44B6" w:rsidRDefault="00816BA3" w:rsidP="00537AB7">
      <w:pPr>
        <w:pStyle w:val="5"/>
        <w:numPr>
          <w:ilvl w:val="1"/>
          <w:numId w:val="8"/>
        </w:numPr>
        <w:shd w:val="clear" w:color="auto" w:fill="auto"/>
        <w:tabs>
          <w:tab w:val="left" w:pos="1291"/>
        </w:tabs>
        <w:spacing w:line="276" w:lineRule="auto"/>
        <w:ind w:firstLine="720"/>
        <w:jc w:val="both"/>
        <w:rPr>
          <w:sz w:val="27"/>
          <w:szCs w:val="27"/>
        </w:rPr>
      </w:pPr>
      <w:r w:rsidRPr="00EF44B6">
        <w:rPr>
          <w:sz w:val="27"/>
          <w:szCs w:val="27"/>
        </w:rPr>
        <w:t>Совет студенческого самоуправления.</w:t>
      </w:r>
    </w:p>
    <w:p w:rsidR="00816BA3" w:rsidRPr="00EF44B6" w:rsidRDefault="00816BA3" w:rsidP="00537AB7">
      <w:pPr>
        <w:pStyle w:val="5"/>
        <w:numPr>
          <w:ilvl w:val="1"/>
          <w:numId w:val="8"/>
        </w:numPr>
        <w:shd w:val="clear" w:color="auto" w:fill="auto"/>
        <w:tabs>
          <w:tab w:val="left" w:pos="1272"/>
        </w:tabs>
        <w:spacing w:line="276" w:lineRule="auto"/>
        <w:ind w:right="20" w:firstLine="720"/>
        <w:jc w:val="both"/>
        <w:rPr>
          <w:sz w:val="27"/>
          <w:szCs w:val="27"/>
        </w:rPr>
      </w:pPr>
      <w:r w:rsidRPr="00EF44B6">
        <w:rPr>
          <w:sz w:val="27"/>
          <w:szCs w:val="27"/>
        </w:rPr>
        <w:t>Родительский комитет (законных представителей) несовершеннолетних обучающихся.</w:t>
      </w:r>
    </w:p>
    <w:p w:rsidR="00816BA3" w:rsidRPr="00EF44B6" w:rsidRDefault="00816BA3" w:rsidP="00537AB7">
      <w:pPr>
        <w:pStyle w:val="5"/>
        <w:numPr>
          <w:ilvl w:val="0"/>
          <w:numId w:val="8"/>
        </w:numPr>
        <w:shd w:val="clear" w:color="auto" w:fill="auto"/>
        <w:tabs>
          <w:tab w:val="left" w:pos="1205"/>
        </w:tabs>
        <w:spacing w:line="276" w:lineRule="auto"/>
        <w:ind w:firstLine="720"/>
        <w:jc w:val="both"/>
        <w:rPr>
          <w:sz w:val="27"/>
          <w:szCs w:val="27"/>
        </w:rPr>
      </w:pPr>
      <w:r w:rsidRPr="00EF44B6">
        <w:rPr>
          <w:sz w:val="27"/>
          <w:szCs w:val="27"/>
        </w:rPr>
        <w:t>Наблюдательный совет Учреждения.</w:t>
      </w:r>
    </w:p>
    <w:p w:rsidR="00816BA3" w:rsidRPr="00EF44B6" w:rsidRDefault="00816BA3" w:rsidP="00537AB7">
      <w:pPr>
        <w:pStyle w:val="5"/>
        <w:shd w:val="clear" w:color="auto" w:fill="auto"/>
        <w:spacing w:line="276" w:lineRule="auto"/>
        <w:ind w:right="20" w:firstLine="720"/>
        <w:jc w:val="both"/>
        <w:rPr>
          <w:sz w:val="27"/>
          <w:szCs w:val="27"/>
        </w:rPr>
      </w:pPr>
      <w:r w:rsidRPr="00EF44B6">
        <w:rPr>
          <w:sz w:val="27"/>
          <w:szCs w:val="27"/>
        </w:rPr>
        <w:t>6.5.1. Наблюдательный совет Учреждения состоит из пяти человек. Срок полномочий Наблюдательного совета составляет пять лет.</w:t>
      </w:r>
    </w:p>
    <w:p w:rsidR="00816BA3" w:rsidRPr="00EF44B6" w:rsidRDefault="00816BA3" w:rsidP="00537AB7">
      <w:pPr>
        <w:pStyle w:val="5"/>
        <w:shd w:val="clear" w:color="auto" w:fill="auto"/>
        <w:spacing w:line="276" w:lineRule="auto"/>
        <w:ind w:firstLine="720"/>
        <w:jc w:val="both"/>
        <w:rPr>
          <w:sz w:val="27"/>
          <w:szCs w:val="27"/>
        </w:rPr>
      </w:pPr>
      <w:r w:rsidRPr="00EF44B6">
        <w:rPr>
          <w:sz w:val="27"/>
          <w:szCs w:val="27"/>
        </w:rPr>
        <w:t>6.5.2. Наблюдательный совет рассматривает:</w:t>
      </w:r>
    </w:p>
    <w:p w:rsidR="00816BA3" w:rsidRPr="00EF44B6" w:rsidRDefault="00816BA3" w:rsidP="00537AB7">
      <w:pPr>
        <w:pStyle w:val="5"/>
        <w:shd w:val="clear" w:color="auto" w:fill="auto"/>
        <w:tabs>
          <w:tab w:val="left" w:pos="994"/>
        </w:tabs>
        <w:spacing w:line="276" w:lineRule="auto"/>
        <w:ind w:right="20" w:firstLine="720"/>
        <w:jc w:val="both"/>
        <w:rPr>
          <w:sz w:val="27"/>
          <w:szCs w:val="27"/>
        </w:rPr>
      </w:pPr>
      <w:r w:rsidRPr="00EF44B6">
        <w:rPr>
          <w:sz w:val="27"/>
          <w:szCs w:val="27"/>
        </w:rPr>
        <w:t>а)</w:t>
      </w:r>
      <w:r w:rsidRPr="00EF44B6">
        <w:rPr>
          <w:sz w:val="27"/>
          <w:szCs w:val="27"/>
        </w:rPr>
        <w:tab/>
        <w:t xml:space="preserve">  предложения Учредителя или Директора Учреждения о внесении изменений в Устав Учреждения;</w:t>
      </w:r>
    </w:p>
    <w:p w:rsidR="00816BA3" w:rsidRPr="00EF44B6" w:rsidRDefault="00816BA3" w:rsidP="00537AB7">
      <w:pPr>
        <w:pStyle w:val="5"/>
        <w:shd w:val="clear" w:color="auto" w:fill="auto"/>
        <w:tabs>
          <w:tab w:val="left" w:pos="1260"/>
        </w:tabs>
        <w:spacing w:line="276" w:lineRule="auto"/>
        <w:ind w:right="20" w:firstLine="720"/>
        <w:jc w:val="both"/>
        <w:rPr>
          <w:sz w:val="27"/>
          <w:szCs w:val="27"/>
        </w:rPr>
      </w:pPr>
      <w:r w:rsidRPr="00EF44B6">
        <w:rPr>
          <w:sz w:val="27"/>
          <w:szCs w:val="27"/>
        </w:rPr>
        <w:lastRenderedPageBreak/>
        <w:t>б)</w:t>
      </w:r>
      <w:r w:rsidRPr="00EF44B6">
        <w:rPr>
          <w:sz w:val="27"/>
          <w:szCs w:val="27"/>
        </w:rPr>
        <w:tab/>
        <w:t>предложения Учредителя или Директора Учреждения о создании и ликвидации филиалов Учреждения, об открытии и о закрытии его представительств;</w:t>
      </w:r>
    </w:p>
    <w:p w:rsidR="00816BA3" w:rsidRPr="00EF44B6" w:rsidRDefault="00816BA3" w:rsidP="00537AB7">
      <w:pPr>
        <w:pStyle w:val="5"/>
        <w:shd w:val="clear" w:color="auto" w:fill="auto"/>
        <w:tabs>
          <w:tab w:val="left" w:pos="1260"/>
        </w:tabs>
        <w:spacing w:line="276" w:lineRule="auto"/>
        <w:ind w:right="20" w:firstLine="720"/>
        <w:jc w:val="both"/>
        <w:rPr>
          <w:sz w:val="27"/>
          <w:szCs w:val="27"/>
        </w:rPr>
      </w:pPr>
      <w:r w:rsidRPr="00EF44B6">
        <w:rPr>
          <w:sz w:val="27"/>
          <w:szCs w:val="27"/>
        </w:rPr>
        <w:t>в)</w:t>
      </w:r>
      <w:r w:rsidRPr="00EF44B6">
        <w:rPr>
          <w:sz w:val="27"/>
          <w:szCs w:val="27"/>
        </w:rPr>
        <w:tab/>
        <w:t>предложения Учредителя или Директора Учреждения о реорганизации Учреждения или о его ликвидации;</w:t>
      </w:r>
    </w:p>
    <w:p w:rsidR="00816BA3" w:rsidRPr="00EF44B6" w:rsidRDefault="00816BA3" w:rsidP="00537AB7">
      <w:pPr>
        <w:pStyle w:val="5"/>
        <w:shd w:val="clear" w:color="auto" w:fill="auto"/>
        <w:tabs>
          <w:tab w:val="left" w:pos="998"/>
          <w:tab w:val="left" w:pos="1260"/>
        </w:tabs>
        <w:spacing w:line="276" w:lineRule="auto"/>
        <w:ind w:right="20" w:firstLine="720"/>
        <w:jc w:val="both"/>
        <w:rPr>
          <w:sz w:val="27"/>
          <w:szCs w:val="27"/>
        </w:rPr>
      </w:pPr>
      <w:r w:rsidRPr="00EF44B6">
        <w:rPr>
          <w:sz w:val="27"/>
          <w:szCs w:val="27"/>
        </w:rPr>
        <w:t>г)</w:t>
      </w:r>
      <w:r w:rsidRPr="00EF44B6">
        <w:rPr>
          <w:sz w:val="27"/>
          <w:szCs w:val="27"/>
        </w:rPr>
        <w:tab/>
        <w:t xml:space="preserve">    предложения Учредителя или Директора Учреждения об изъятии имущества, закрепленного за Учреждением на праве оперативного управления;</w:t>
      </w:r>
    </w:p>
    <w:p w:rsidR="00816BA3" w:rsidRPr="00EF44B6" w:rsidRDefault="00816BA3" w:rsidP="00537AB7">
      <w:pPr>
        <w:pStyle w:val="5"/>
        <w:shd w:val="clear" w:color="auto" w:fill="auto"/>
        <w:tabs>
          <w:tab w:val="left" w:pos="1080"/>
          <w:tab w:val="left" w:pos="1260"/>
        </w:tabs>
        <w:spacing w:line="276" w:lineRule="auto"/>
        <w:ind w:right="20" w:firstLine="720"/>
        <w:jc w:val="both"/>
        <w:rPr>
          <w:sz w:val="27"/>
          <w:szCs w:val="27"/>
        </w:rPr>
      </w:pPr>
      <w:r w:rsidRPr="00EF44B6">
        <w:rPr>
          <w:sz w:val="27"/>
          <w:szCs w:val="27"/>
        </w:rPr>
        <w:t>д)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16BA3" w:rsidRPr="00EF44B6" w:rsidRDefault="00816BA3" w:rsidP="00537AB7">
      <w:pPr>
        <w:pStyle w:val="5"/>
        <w:shd w:val="clear" w:color="auto" w:fill="auto"/>
        <w:tabs>
          <w:tab w:val="left" w:pos="1003"/>
          <w:tab w:val="left" w:pos="1260"/>
        </w:tabs>
        <w:spacing w:line="276" w:lineRule="auto"/>
        <w:ind w:firstLine="720"/>
        <w:jc w:val="both"/>
        <w:rPr>
          <w:sz w:val="27"/>
          <w:szCs w:val="27"/>
        </w:rPr>
      </w:pPr>
      <w:r w:rsidRPr="00EF44B6">
        <w:rPr>
          <w:sz w:val="27"/>
          <w:szCs w:val="27"/>
        </w:rPr>
        <w:t>е)</w:t>
      </w:r>
      <w:r w:rsidRPr="00EF44B6">
        <w:rPr>
          <w:sz w:val="27"/>
          <w:szCs w:val="27"/>
        </w:rPr>
        <w:tab/>
        <w:t xml:space="preserve">   проект плана финансово-хозяйственной деятельности Учреждения;</w:t>
      </w:r>
    </w:p>
    <w:p w:rsidR="00816BA3" w:rsidRPr="00EF44B6" w:rsidRDefault="00816BA3" w:rsidP="00537AB7">
      <w:pPr>
        <w:pStyle w:val="5"/>
        <w:shd w:val="clear" w:color="auto" w:fill="auto"/>
        <w:tabs>
          <w:tab w:val="left" w:pos="1260"/>
          <w:tab w:val="left" w:pos="1436"/>
        </w:tabs>
        <w:spacing w:line="276" w:lineRule="auto"/>
        <w:ind w:left="20" w:right="20" w:firstLine="700"/>
        <w:jc w:val="both"/>
        <w:rPr>
          <w:sz w:val="27"/>
          <w:szCs w:val="27"/>
        </w:rPr>
      </w:pPr>
      <w:r w:rsidRPr="00EF44B6">
        <w:rPr>
          <w:sz w:val="27"/>
          <w:szCs w:val="27"/>
        </w:rPr>
        <w:t>ж)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816BA3" w:rsidRPr="00EF44B6" w:rsidRDefault="00816BA3" w:rsidP="00537AB7">
      <w:pPr>
        <w:pStyle w:val="5"/>
        <w:shd w:val="clear" w:color="auto" w:fill="auto"/>
        <w:tabs>
          <w:tab w:val="left" w:pos="1260"/>
        </w:tabs>
        <w:spacing w:line="276" w:lineRule="auto"/>
        <w:ind w:left="20" w:right="20" w:firstLine="700"/>
        <w:jc w:val="both"/>
        <w:rPr>
          <w:sz w:val="27"/>
          <w:szCs w:val="27"/>
        </w:rPr>
      </w:pPr>
      <w:r w:rsidRPr="00EF44B6">
        <w:rPr>
          <w:sz w:val="27"/>
          <w:szCs w:val="27"/>
        </w:rPr>
        <w:t>з) предложения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816BA3" w:rsidRPr="00EF44B6" w:rsidRDefault="00816BA3" w:rsidP="00537AB7">
      <w:pPr>
        <w:pStyle w:val="5"/>
        <w:shd w:val="clear" w:color="auto" w:fill="auto"/>
        <w:tabs>
          <w:tab w:val="left" w:pos="1260"/>
        </w:tabs>
        <w:spacing w:line="276" w:lineRule="auto"/>
        <w:ind w:left="20" w:firstLine="700"/>
        <w:jc w:val="both"/>
        <w:rPr>
          <w:sz w:val="27"/>
          <w:szCs w:val="27"/>
        </w:rPr>
      </w:pPr>
      <w:r w:rsidRPr="00EF44B6">
        <w:rPr>
          <w:sz w:val="27"/>
          <w:szCs w:val="27"/>
        </w:rPr>
        <w:t>и)   предложения Директора Учреждения о совершении крупных сделок;</w:t>
      </w:r>
    </w:p>
    <w:p w:rsidR="00816BA3" w:rsidRPr="00EF44B6" w:rsidRDefault="00816BA3" w:rsidP="00537AB7">
      <w:pPr>
        <w:pStyle w:val="5"/>
        <w:shd w:val="clear" w:color="auto" w:fill="auto"/>
        <w:tabs>
          <w:tab w:val="left" w:pos="1260"/>
        </w:tabs>
        <w:spacing w:line="276" w:lineRule="auto"/>
        <w:ind w:left="20" w:firstLine="700"/>
        <w:jc w:val="both"/>
        <w:rPr>
          <w:sz w:val="27"/>
          <w:szCs w:val="27"/>
        </w:rPr>
      </w:pPr>
      <w:r w:rsidRPr="00EF44B6">
        <w:rPr>
          <w:sz w:val="27"/>
          <w:szCs w:val="27"/>
        </w:rPr>
        <w:t>к) предложения Директора Учреждения о совершении сделок,  в совершении  которых имеется заинтересованность;</w:t>
      </w:r>
    </w:p>
    <w:p w:rsidR="00816BA3" w:rsidRPr="00EF44B6" w:rsidRDefault="00816BA3" w:rsidP="00537AB7">
      <w:pPr>
        <w:pStyle w:val="5"/>
        <w:shd w:val="clear" w:color="auto" w:fill="auto"/>
        <w:tabs>
          <w:tab w:val="left" w:pos="1260"/>
        </w:tabs>
        <w:spacing w:line="276" w:lineRule="auto"/>
        <w:ind w:left="20" w:right="20" w:firstLine="700"/>
        <w:jc w:val="both"/>
        <w:rPr>
          <w:sz w:val="27"/>
          <w:szCs w:val="27"/>
        </w:rPr>
      </w:pPr>
      <w:r w:rsidRPr="00EF44B6">
        <w:rPr>
          <w:sz w:val="27"/>
          <w:szCs w:val="27"/>
        </w:rPr>
        <w:t>л) предложения Директора Учреждения о выборе кредитных организаций, в которых Учреждение может открыть банковские счета;</w:t>
      </w:r>
    </w:p>
    <w:p w:rsidR="00816BA3" w:rsidRPr="00EF44B6" w:rsidRDefault="00816BA3" w:rsidP="00537AB7">
      <w:pPr>
        <w:pStyle w:val="5"/>
        <w:shd w:val="clear" w:color="auto" w:fill="auto"/>
        <w:tabs>
          <w:tab w:val="left" w:pos="851"/>
          <w:tab w:val="left" w:pos="1260"/>
        </w:tabs>
        <w:spacing w:line="276" w:lineRule="auto"/>
        <w:ind w:left="20" w:right="20" w:firstLine="700"/>
        <w:jc w:val="both"/>
        <w:rPr>
          <w:sz w:val="27"/>
          <w:szCs w:val="27"/>
        </w:rPr>
      </w:pPr>
      <w:r w:rsidRPr="00EF44B6">
        <w:rPr>
          <w:sz w:val="27"/>
          <w:szCs w:val="27"/>
        </w:rPr>
        <w:t>м) вопросы проведения аудита годовой бухгалтерской отчетности Учреждения и утверждения аудиторской организации.</w:t>
      </w:r>
    </w:p>
    <w:p w:rsidR="00816BA3" w:rsidRPr="00EF44B6" w:rsidRDefault="00816BA3" w:rsidP="00537AB7">
      <w:pPr>
        <w:pStyle w:val="5"/>
        <w:shd w:val="clear" w:color="auto" w:fill="auto"/>
        <w:tabs>
          <w:tab w:val="left" w:pos="1426"/>
        </w:tabs>
        <w:spacing w:line="276" w:lineRule="auto"/>
        <w:ind w:right="20"/>
        <w:jc w:val="both"/>
        <w:rPr>
          <w:sz w:val="27"/>
          <w:szCs w:val="27"/>
        </w:rPr>
      </w:pPr>
      <w:r w:rsidRPr="00EF44B6">
        <w:rPr>
          <w:sz w:val="27"/>
          <w:szCs w:val="27"/>
        </w:rPr>
        <w:t xml:space="preserve">           6.5.3. По вопросам, указанным в подпунктах «а» - «г» и «з» пункта 6.5.2 настоящего раздела,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816BA3" w:rsidRPr="00EF44B6" w:rsidRDefault="00816BA3" w:rsidP="00537AB7">
      <w:pPr>
        <w:pStyle w:val="5"/>
        <w:shd w:val="clear" w:color="auto" w:fill="auto"/>
        <w:tabs>
          <w:tab w:val="left" w:pos="1441"/>
        </w:tabs>
        <w:spacing w:line="276" w:lineRule="auto"/>
        <w:ind w:right="20" w:firstLine="709"/>
        <w:jc w:val="both"/>
        <w:rPr>
          <w:sz w:val="27"/>
          <w:szCs w:val="27"/>
        </w:rPr>
      </w:pPr>
      <w:r w:rsidRPr="00EF44B6">
        <w:rPr>
          <w:sz w:val="27"/>
          <w:szCs w:val="27"/>
        </w:rPr>
        <w:t>6.5.4. По вопросу, указанному в подпункте «е» пункта 6.5.2 настоящего раздела, Наблюдательный совет дает заключение, копия которого направляется Учредителю. По вопросам, указанным в подпунктах «д» и «л» пункта 6.5.2 настоящего раздела,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816BA3" w:rsidRPr="00EF44B6" w:rsidRDefault="00816BA3" w:rsidP="00537AB7">
      <w:pPr>
        <w:pStyle w:val="5"/>
        <w:numPr>
          <w:ilvl w:val="2"/>
          <w:numId w:val="36"/>
        </w:numPr>
        <w:shd w:val="clear" w:color="auto" w:fill="auto"/>
        <w:tabs>
          <w:tab w:val="left" w:pos="1484"/>
        </w:tabs>
        <w:spacing w:line="276" w:lineRule="auto"/>
        <w:ind w:left="0" w:right="20" w:firstLine="709"/>
        <w:jc w:val="both"/>
        <w:rPr>
          <w:sz w:val="27"/>
          <w:szCs w:val="27"/>
        </w:rPr>
      </w:pPr>
      <w:r w:rsidRPr="00EF44B6">
        <w:rPr>
          <w:sz w:val="27"/>
          <w:szCs w:val="27"/>
        </w:rPr>
        <w:t xml:space="preserve">Документы, представляемые в соответствии с подпунктом «ж» пункта, настоящего раздела, утверждаются Наблюдательным </w:t>
      </w:r>
      <w:proofErr w:type="gramStart"/>
      <w:r w:rsidRPr="00EF44B6">
        <w:rPr>
          <w:sz w:val="27"/>
          <w:szCs w:val="27"/>
        </w:rPr>
        <w:t>советом</w:t>
      </w:r>
      <w:proofErr w:type="gramEnd"/>
      <w:r w:rsidRPr="00EF44B6">
        <w:rPr>
          <w:sz w:val="27"/>
          <w:szCs w:val="27"/>
        </w:rPr>
        <w:t xml:space="preserve"> и копии указанных документов направляются Учредителю.</w:t>
      </w:r>
    </w:p>
    <w:p w:rsidR="00816BA3" w:rsidRPr="00EF44B6" w:rsidRDefault="00816BA3" w:rsidP="00537AB7">
      <w:pPr>
        <w:pStyle w:val="5"/>
        <w:shd w:val="clear" w:color="auto" w:fill="auto"/>
        <w:tabs>
          <w:tab w:val="left" w:pos="1276"/>
          <w:tab w:val="left" w:pos="1479"/>
        </w:tabs>
        <w:spacing w:line="276" w:lineRule="auto"/>
        <w:ind w:right="20" w:firstLine="709"/>
        <w:jc w:val="both"/>
        <w:rPr>
          <w:sz w:val="27"/>
          <w:szCs w:val="27"/>
        </w:rPr>
      </w:pPr>
      <w:r w:rsidRPr="00EF44B6">
        <w:rPr>
          <w:sz w:val="27"/>
          <w:szCs w:val="27"/>
        </w:rPr>
        <w:lastRenderedPageBreak/>
        <w:t>6.5.6. По вопросам, указанным в подпунктах «и», «к» и «м» пункта 6.5.2 настоящего раздела, Наблюдательный совет принимает решения, обязательные для Директора Учреждения.</w:t>
      </w:r>
    </w:p>
    <w:p w:rsidR="00816BA3" w:rsidRPr="00EF44B6" w:rsidRDefault="00816BA3" w:rsidP="00537AB7">
      <w:pPr>
        <w:pStyle w:val="5"/>
        <w:shd w:val="clear" w:color="auto" w:fill="auto"/>
        <w:tabs>
          <w:tab w:val="left" w:pos="1609"/>
        </w:tabs>
        <w:spacing w:line="276" w:lineRule="auto"/>
        <w:ind w:right="20" w:firstLine="709"/>
        <w:jc w:val="both"/>
        <w:rPr>
          <w:sz w:val="27"/>
          <w:szCs w:val="27"/>
        </w:rPr>
      </w:pPr>
      <w:r w:rsidRPr="00EF44B6">
        <w:rPr>
          <w:sz w:val="27"/>
          <w:szCs w:val="27"/>
        </w:rPr>
        <w:t>6.5.7.  Рекомендации и заключения по вопросам, указанным в подпунктах «а» - «з» и «л» пункта 6.5.2  настоящего раздела, даются большинством голосов от общего числа голосов членов Наблюдательного совета.</w:t>
      </w:r>
    </w:p>
    <w:p w:rsidR="00816BA3" w:rsidRPr="00EF44B6" w:rsidRDefault="00816BA3" w:rsidP="00537AB7">
      <w:pPr>
        <w:pStyle w:val="5"/>
        <w:shd w:val="clear" w:color="auto" w:fill="auto"/>
        <w:tabs>
          <w:tab w:val="left" w:pos="1609"/>
        </w:tabs>
        <w:spacing w:line="276" w:lineRule="auto"/>
        <w:ind w:right="20" w:firstLine="709"/>
        <w:jc w:val="both"/>
        <w:rPr>
          <w:sz w:val="27"/>
          <w:szCs w:val="27"/>
        </w:rPr>
      </w:pPr>
      <w:r w:rsidRPr="00EF44B6">
        <w:rPr>
          <w:sz w:val="27"/>
          <w:szCs w:val="27"/>
        </w:rPr>
        <w:t>6.5.8. Решения по вопросам, указанным в подпунктах «и» и «м» пункта 6.5.2 настоящего раздела, принимаются Наблюдательным советом большинством в две трети голосов от общего числа голосов членов Наблюдательного совета.</w:t>
      </w:r>
    </w:p>
    <w:p w:rsidR="00816BA3" w:rsidRPr="00EF44B6" w:rsidRDefault="00816BA3" w:rsidP="00537AB7">
      <w:pPr>
        <w:pStyle w:val="5"/>
        <w:shd w:val="clear" w:color="auto" w:fill="auto"/>
        <w:tabs>
          <w:tab w:val="left" w:pos="1470"/>
        </w:tabs>
        <w:spacing w:line="276" w:lineRule="auto"/>
        <w:ind w:right="20" w:firstLine="709"/>
        <w:jc w:val="both"/>
        <w:rPr>
          <w:sz w:val="27"/>
          <w:szCs w:val="27"/>
        </w:rPr>
      </w:pPr>
      <w:r w:rsidRPr="00EF44B6">
        <w:rPr>
          <w:sz w:val="27"/>
          <w:szCs w:val="27"/>
        </w:rPr>
        <w:t>6.5.9 Решение по вопросу, указанному в подпункте «к» пункта 6.5.2 настоящего раздела, принимается Наблюдательным советом в порядке, установленном Федеральным законом «Об автономных учреждениях».</w:t>
      </w:r>
    </w:p>
    <w:p w:rsidR="00816BA3" w:rsidRPr="00EF44B6" w:rsidRDefault="00816BA3" w:rsidP="00537AB7">
      <w:pPr>
        <w:pStyle w:val="5"/>
        <w:shd w:val="clear" w:color="auto" w:fill="auto"/>
        <w:tabs>
          <w:tab w:val="left" w:pos="1590"/>
        </w:tabs>
        <w:spacing w:line="276" w:lineRule="auto"/>
        <w:ind w:right="20" w:firstLine="709"/>
        <w:jc w:val="both"/>
        <w:rPr>
          <w:sz w:val="27"/>
          <w:szCs w:val="27"/>
        </w:rPr>
      </w:pPr>
      <w:r w:rsidRPr="00EF44B6">
        <w:rPr>
          <w:sz w:val="27"/>
          <w:szCs w:val="27"/>
        </w:rPr>
        <w:t>6.5.10. Вопросы, относящиеся к компетенции Наблюдательного совета в соответствии с пунктом 6.5.2 настоящего раздела, не могут быть переданы на рассмотрение других органов Учреждения.</w:t>
      </w:r>
    </w:p>
    <w:p w:rsidR="00816BA3" w:rsidRPr="00EF44B6" w:rsidRDefault="00816BA3" w:rsidP="00537AB7">
      <w:pPr>
        <w:pStyle w:val="5"/>
        <w:shd w:val="clear" w:color="auto" w:fill="auto"/>
        <w:tabs>
          <w:tab w:val="left" w:pos="1614"/>
        </w:tabs>
        <w:spacing w:line="276" w:lineRule="auto"/>
        <w:ind w:right="20" w:firstLine="709"/>
        <w:jc w:val="both"/>
        <w:rPr>
          <w:sz w:val="27"/>
          <w:szCs w:val="27"/>
        </w:rPr>
      </w:pPr>
      <w:r w:rsidRPr="00EF44B6">
        <w:rPr>
          <w:sz w:val="27"/>
          <w:szCs w:val="27"/>
        </w:rPr>
        <w:t>6.5.11.  Решение о назначении представителя работников Учреждения членом Наблюдательного совета или досрочном прекращении его полномочий принимается Директором Учреждения.</w:t>
      </w:r>
    </w:p>
    <w:p w:rsidR="00816BA3" w:rsidRPr="00EF44B6" w:rsidRDefault="00816BA3" w:rsidP="00537AB7">
      <w:pPr>
        <w:pStyle w:val="a4"/>
        <w:widowControl w:val="0"/>
        <w:shd w:val="clear" w:color="auto" w:fill="FFFFFF"/>
        <w:tabs>
          <w:tab w:val="left" w:pos="0"/>
          <w:tab w:val="left" w:pos="1843"/>
          <w:tab w:val="left" w:pos="1985"/>
          <w:tab w:val="left" w:pos="2127"/>
        </w:tabs>
        <w:suppressAutoHyphens/>
        <w:autoSpaceDE w:val="0"/>
        <w:spacing w:line="276" w:lineRule="auto"/>
        <w:ind w:left="0" w:firstLine="709"/>
        <w:jc w:val="both"/>
        <w:rPr>
          <w:rFonts w:ascii="Times New Roman" w:hAnsi="Times New Roman" w:cs="Times New Roman"/>
          <w:spacing w:val="-10"/>
          <w:position w:val="-1"/>
          <w:sz w:val="27"/>
          <w:szCs w:val="27"/>
        </w:rPr>
      </w:pPr>
      <w:r w:rsidRPr="00EF44B6">
        <w:rPr>
          <w:rFonts w:ascii="Times New Roman" w:hAnsi="Times New Roman" w:cs="Times New Roman"/>
          <w:spacing w:val="-4"/>
          <w:sz w:val="27"/>
          <w:szCs w:val="27"/>
        </w:rPr>
        <w:t xml:space="preserve">6.5.12. </w:t>
      </w:r>
      <w:r w:rsidRPr="00EF44B6">
        <w:rPr>
          <w:rFonts w:ascii="Times New Roman" w:hAnsi="Times New Roman" w:cs="Times New Roman"/>
          <w:sz w:val="27"/>
          <w:szCs w:val="27"/>
        </w:rPr>
        <w:t>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816BA3" w:rsidRPr="00EF44B6" w:rsidRDefault="00816BA3" w:rsidP="00537AB7">
      <w:pPr>
        <w:pStyle w:val="a4"/>
        <w:widowControl w:val="0"/>
        <w:shd w:val="clear" w:color="auto" w:fill="FFFFFF"/>
        <w:tabs>
          <w:tab w:val="left" w:pos="0"/>
        </w:tabs>
        <w:suppressAutoHyphens/>
        <w:autoSpaceDE w:val="0"/>
        <w:spacing w:line="276" w:lineRule="auto"/>
        <w:ind w:left="0" w:firstLine="709"/>
        <w:jc w:val="both"/>
        <w:rPr>
          <w:rFonts w:ascii="Times New Roman" w:hAnsi="Times New Roman" w:cs="Times New Roman"/>
          <w:sz w:val="27"/>
          <w:szCs w:val="27"/>
        </w:rPr>
      </w:pPr>
      <w:r w:rsidRPr="00EF44B6">
        <w:rPr>
          <w:rFonts w:ascii="Times New Roman" w:hAnsi="Times New Roman" w:cs="Times New Roman"/>
          <w:spacing w:val="-4"/>
          <w:sz w:val="27"/>
          <w:szCs w:val="27"/>
        </w:rPr>
        <w:t xml:space="preserve">6.5.13. </w:t>
      </w:r>
      <w:r w:rsidRPr="00EF44B6">
        <w:rPr>
          <w:rFonts w:ascii="Times New Roman" w:hAnsi="Times New Roman" w:cs="Times New Roman"/>
          <w:sz w:val="27"/>
          <w:szCs w:val="27"/>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Каждый член Наблюдательного совета имеет при голосовании один голос. Передача членом Наблюдательного совета Учреждения своего голоса другому лицу не допускается. В случае равенства голосов решающим является голос председателя Наблюдательного совета.</w:t>
      </w:r>
    </w:p>
    <w:p w:rsidR="00816BA3" w:rsidRPr="00EF44B6" w:rsidRDefault="00816BA3" w:rsidP="00537AB7">
      <w:pPr>
        <w:widowControl w:val="0"/>
        <w:shd w:val="clear" w:color="auto" w:fill="FFFFFF"/>
        <w:tabs>
          <w:tab w:val="left" w:pos="0"/>
          <w:tab w:val="left" w:pos="1418"/>
        </w:tabs>
        <w:suppressAutoHyphens/>
        <w:autoSpaceDE w:val="0"/>
        <w:spacing w:line="276" w:lineRule="auto"/>
        <w:ind w:firstLine="709"/>
        <w:jc w:val="both"/>
        <w:rPr>
          <w:rFonts w:ascii="Times New Roman" w:hAnsi="Times New Roman" w:cs="Times New Roman"/>
          <w:sz w:val="27"/>
          <w:szCs w:val="27"/>
        </w:rPr>
      </w:pPr>
      <w:r w:rsidRPr="00EF44B6">
        <w:rPr>
          <w:rFonts w:ascii="Times New Roman" w:hAnsi="Times New Roman" w:cs="Times New Roman"/>
          <w:sz w:val="27"/>
          <w:szCs w:val="27"/>
        </w:rPr>
        <w:t>6.5.14. В заседании Наблюдательного совета вправе принимать участие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816BA3" w:rsidRPr="00EF44B6" w:rsidRDefault="00816BA3" w:rsidP="00537AB7">
      <w:pPr>
        <w:widowControl w:val="0"/>
        <w:shd w:val="clear" w:color="auto" w:fill="FFFFFF"/>
        <w:tabs>
          <w:tab w:val="left" w:pos="0"/>
        </w:tabs>
        <w:suppressAutoHyphens/>
        <w:autoSpaceDE w:val="0"/>
        <w:spacing w:line="276" w:lineRule="auto"/>
        <w:ind w:firstLine="709"/>
        <w:jc w:val="both"/>
        <w:rPr>
          <w:rFonts w:ascii="Times New Roman" w:hAnsi="Times New Roman" w:cs="Times New Roman"/>
          <w:sz w:val="27"/>
          <w:szCs w:val="27"/>
        </w:rPr>
      </w:pPr>
      <w:r w:rsidRPr="00EF44B6">
        <w:rPr>
          <w:rFonts w:ascii="Times New Roman" w:hAnsi="Times New Roman" w:cs="Times New Roman"/>
          <w:sz w:val="27"/>
          <w:szCs w:val="27"/>
        </w:rPr>
        <w:t xml:space="preserve">6.5.15.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r w:rsidRPr="00EF44B6">
        <w:rPr>
          <w:rFonts w:ascii="Times New Roman" w:hAnsi="Times New Roman" w:cs="Times New Roman"/>
          <w:sz w:val="27"/>
          <w:szCs w:val="27"/>
        </w:rPr>
        <w:lastRenderedPageBreak/>
        <w:t>Учреждения.</w:t>
      </w:r>
    </w:p>
    <w:p w:rsidR="00816BA3" w:rsidRPr="00EF44B6" w:rsidRDefault="00816BA3" w:rsidP="00537AB7">
      <w:pPr>
        <w:pStyle w:val="a4"/>
        <w:widowControl w:val="0"/>
        <w:shd w:val="clear" w:color="auto" w:fill="FFFFFF"/>
        <w:tabs>
          <w:tab w:val="left" w:pos="0"/>
        </w:tabs>
        <w:suppressAutoHyphens/>
        <w:autoSpaceDE w:val="0"/>
        <w:spacing w:line="276" w:lineRule="auto"/>
        <w:ind w:left="0" w:firstLine="709"/>
        <w:jc w:val="both"/>
        <w:rPr>
          <w:rFonts w:ascii="Times New Roman" w:hAnsi="Times New Roman" w:cs="Times New Roman"/>
          <w:sz w:val="27"/>
          <w:szCs w:val="27"/>
        </w:rPr>
      </w:pPr>
      <w:r w:rsidRPr="00EF44B6">
        <w:rPr>
          <w:rFonts w:ascii="Times New Roman" w:hAnsi="Times New Roman" w:cs="Times New Roman"/>
          <w:sz w:val="27"/>
          <w:szCs w:val="27"/>
        </w:rPr>
        <w:t>6.5.16. Члены Наблюдательного совета Учреждения назначаются приказом Учредителя сроком на 5 лет. Одно и то же лицо может быть членом Наблюдательного совета Учреждения неограниченное число раз.</w:t>
      </w:r>
    </w:p>
    <w:p w:rsidR="00816BA3" w:rsidRPr="00EF44B6" w:rsidRDefault="00816BA3" w:rsidP="00537AB7">
      <w:pPr>
        <w:pStyle w:val="a4"/>
        <w:widowControl w:val="0"/>
        <w:shd w:val="clear" w:color="auto" w:fill="FFFFFF"/>
        <w:tabs>
          <w:tab w:val="left" w:pos="0"/>
        </w:tabs>
        <w:suppressAutoHyphens/>
        <w:autoSpaceDE w:val="0"/>
        <w:spacing w:line="276" w:lineRule="auto"/>
        <w:ind w:left="0" w:firstLine="709"/>
        <w:jc w:val="both"/>
        <w:rPr>
          <w:rFonts w:ascii="Times New Roman" w:hAnsi="Times New Roman" w:cs="Times New Roman"/>
          <w:spacing w:val="-4"/>
          <w:sz w:val="27"/>
          <w:szCs w:val="27"/>
        </w:rPr>
      </w:pPr>
      <w:r w:rsidRPr="00EF44B6">
        <w:rPr>
          <w:rFonts w:ascii="Times New Roman" w:hAnsi="Times New Roman" w:cs="Times New Roman"/>
          <w:sz w:val="27"/>
          <w:szCs w:val="27"/>
        </w:rPr>
        <w:t xml:space="preserve">6.5.17. </w:t>
      </w:r>
      <w:r w:rsidRPr="00EF44B6">
        <w:rPr>
          <w:rFonts w:ascii="Times New Roman" w:hAnsi="Times New Roman" w:cs="Times New Roman"/>
          <w:spacing w:val="-4"/>
          <w:sz w:val="27"/>
          <w:szCs w:val="27"/>
        </w:rPr>
        <w:t xml:space="preserve">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w:t>
      </w:r>
    </w:p>
    <w:p w:rsidR="00816BA3" w:rsidRPr="00EF44B6" w:rsidRDefault="00816BA3" w:rsidP="00537AB7">
      <w:pPr>
        <w:pStyle w:val="a4"/>
        <w:widowControl w:val="0"/>
        <w:shd w:val="clear" w:color="auto" w:fill="FFFFFF"/>
        <w:tabs>
          <w:tab w:val="left" w:pos="0"/>
          <w:tab w:val="left" w:pos="709"/>
          <w:tab w:val="left" w:pos="993"/>
        </w:tabs>
        <w:suppressAutoHyphens/>
        <w:autoSpaceDE w:val="0"/>
        <w:spacing w:line="276" w:lineRule="auto"/>
        <w:ind w:left="0" w:firstLine="709"/>
        <w:jc w:val="both"/>
        <w:rPr>
          <w:rFonts w:ascii="Times New Roman" w:hAnsi="Times New Roman" w:cs="Times New Roman"/>
          <w:sz w:val="27"/>
          <w:szCs w:val="27"/>
        </w:rPr>
      </w:pPr>
      <w:r w:rsidRPr="00EF44B6">
        <w:rPr>
          <w:rFonts w:ascii="Times New Roman" w:hAnsi="Times New Roman" w:cs="Times New Roman"/>
          <w:sz w:val="27"/>
          <w:szCs w:val="27"/>
        </w:rPr>
        <w:t>Порядок и сроки подготовки, созыва и проведения заседаний Наблюдательного совета Учреждения определяются локальным нормативным актом Учреждения.</w:t>
      </w:r>
    </w:p>
    <w:p w:rsidR="00816BA3" w:rsidRPr="00EF44B6" w:rsidRDefault="00816BA3" w:rsidP="00537AB7">
      <w:pPr>
        <w:pStyle w:val="a4"/>
        <w:widowControl w:val="0"/>
        <w:shd w:val="clear" w:color="auto" w:fill="FFFFFF"/>
        <w:tabs>
          <w:tab w:val="left" w:pos="0"/>
        </w:tabs>
        <w:suppressAutoHyphens/>
        <w:autoSpaceDE w:val="0"/>
        <w:spacing w:line="276" w:lineRule="auto"/>
        <w:ind w:left="0" w:firstLine="709"/>
        <w:jc w:val="both"/>
        <w:rPr>
          <w:rFonts w:ascii="Times New Roman" w:hAnsi="Times New Roman" w:cs="Times New Roman"/>
          <w:sz w:val="27"/>
          <w:szCs w:val="27"/>
        </w:rPr>
      </w:pPr>
      <w:r w:rsidRPr="00EF44B6">
        <w:rPr>
          <w:rFonts w:ascii="Times New Roman" w:hAnsi="Times New Roman" w:cs="Times New Roman"/>
          <w:sz w:val="27"/>
          <w:szCs w:val="27"/>
        </w:rPr>
        <w:t>6.5.18.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816BA3" w:rsidRPr="00EF44B6" w:rsidRDefault="00816BA3" w:rsidP="00537AB7">
      <w:pPr>
        <w:pStyle w:val="a4"/>
        <w:widowControl w:val="0"/>
        <w:shd w:val="clear" w:color="auto" w:fill="FFFFFF"/>
        <w:tabs>
          <w:tab w:val="left" w:pos="0"/>
        </w:tabs>
        <w:suppressAutoHyphens/>
        <w:autoSpaceDE w:val="0"/>
        <w:spacing w:line="276" w:lineRule="auto"/>
        <w:ind w:left="0" w:firstLine="709"/>
        <w:jc w:val="both"/>
        <w:rPr>
          <w:rFonts w:ascii="Times New Roman" w:hAnsi="Times New Roman" w:cs="Times New Roman"/>
          <w:sz w:val="27"/>
          <w:szCs w:val="27"/>
        </w:rPr>
      </w:pPr>
      <w:r w:rsidRPr="00EF44B6">
        <w:rPr>
          <w:rFonts w:ascii="Times New Roman" w:hAnsi="Times New Roman" w:cs="Times New Roman"/>
          <w:sz w:val="27"/>
          <w:szCs w:val="27"/>
        </w:rPr>
        <w:t>6.5.19.  Решения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816BA3" w:rsidRPr="00EF44B6" w:rsidRDefault="00816BA3" w:rsidP="00537AB7">
      <w:pPr>
        <w:pStyle w:val="5"/>
        <w:shd w:val="clear" w:color="auto" w:fill="auto"/>
        <w:spacing w:line="276" w:lineRule="auto"/>
        <w:ind w:left="20" w:firstLine="709"/>
        <w:jc w:val="both"/>
        <w:rPr>
          <w:sz w:val="27"/>
          <w:szCs w:val="27"/>
        </w:rPr>
      </w:pPr>
      <w:r w:rsidRPr="00EF44B6">
        <w:rPr>
          <w:sz w:val="27"/>
          <w:szCs w:val="27"/>
        </w:rPr>
        <w:t>6.6. Общее собрание работников и обучающихся Учреждения.</w:t>
      </w:r>
    </w:p>
    <w:p w:rsidR="00816BA3" w:rsidRPr="00EF44B6" w:rsidRDefault="00816BA3" w:rsidP="00537AB7">
      <w:pPr>
        <w:pStyle w:val="5"/>
        <w:shd w:val="clear" w:color="auto" w:fill="auto"/>
        <w:spacing w:line="276" w:lineRule="auto"/>
        <w:ind w:left="20" w:right="20" w:firstLine="709"/>
        <w:jc w:val="both"/>
        <w:rPr>
          <w:sz w:val="27"/>
          <w:szCs w:val="27"/>
        </w:rPr>
      </w:pPr>
      <w:r w:rsidRPr="00EF44B6">
        <w:rPr>
          <w:sz w:val="27"/>
          <w:szCs w:val="27"/>
        </w:rPr>
        <w:t xml:space="preserve">6.6.1. В состав Общего собрания входят все работники Учреждения и представители </w:t>
      </w:r>
      <w:proofErr w:type="gramStart"/>
      <w:r w:rsidRPr="00EF44B6">
        <w:rPr>
          <w:sz w:val="27"/>
          <w:szCs w:val="27"/>
        </w:rPr>
        <w:t>обучающихся</w:t>
      </w:r>
      <w:proofErr w:type="gramEnd"/>
      <w:r w:rsidRPr="00EF44B6">
        <w:rPr>
          <w:sz w:val="27"/>
          <w:szCs w:val="27"/>
        </w:rPr>
        <w:t xml:space="preserve"> Учреждения.</w:t>
      </w:r>
    </w:p>
    <w:p w:rsidR="00816BA3" w:rsidRPr="00EF44B6" w:rsidRDefault="00816BA3" w:rsidP="00537AB7">
      <w:pPr>
        <w:pStyle w:val="5"/>
        <w:shd w:val="clear" w:color="auto" w:fill="auto"/>
        <w:spacing w:line="276" w:lineRule="auto"/>
        <w:ind w:left="20" w:right="20" w:firstLine="709"/>
        <w:jc w:val="both"/>
        <w:rPr>
          <w:sz w:val="27"/>
          <w:szCs w:val="27"/>
        </w:rPr>
      </w:pPr>
      <w:r w:rsidRPr="00EF44B6">
        <w:rPr>
          <w:sz w:val="27"/>
          <w:szCs w:val="27"/>
        </w:rPr>
        <w:t xml:space="preserve">Представители </w:t>
      </w:r>
      <w:proofErr w:type="gramStart"/>
      <w:r w:rsidRPr="00EF44B6">
        <w:rPr>
          <w:sz w:val="27"/>
          <w:szCs w:val="27"/>
        </w:rPr>
        <w:t>обучающихся</w:t>
      </w:r>
      <w:proofErr w:type="gramEnd"/>
      <w:r w:rsidRPr="00EF44B6">
        <w:rPr>
          <w:sz w:val="27"/>
          <w:szCs w:val="27"/>
        </w:rPr>
        <w:t xml:space="preserve"> для участия в работе Общего собрания определяются на заседании Совета студенческого самоуправления, путем выдвижения одного кандидата от каждой реализуемой специальности (профессии).</w:t>
      </w:r>
    </w:p>
    <w:p w:rsidR="00816BA3" w:rsidRPr="00EF44B6" w:rsidRDefault="00816BA3" w:rsidP="00537AB7">
      <w:pPr>
        <w:pStyle w:val="5"/>
        <w:numPr>
          <w:ilvl w:val="0"/>
          <w:numId w:val="9"/>
        </w:numPr>
        <w:shd w:val="clear" w:color="auto" w:fill="auto"/>
        <w:tabs>
          <w:tab w:val="left" w:pos="1411"/>
        </w:tabs>
        <w:spacing w:line="276" w:lineRule="auto"/>
        <w:ind w:left="20" w:firstLine="709"/>
        <w:jc w:val="both"/>
        <w:rPr>
          <w:sz w:val="27"/>
          <w:szCs w:val="27"/>
        </w:rPr>
      </w:pPr>
      <w:r w:rsidRPr="00EF44B6">
        <w:rPr>
          <w:sz w:val="27"/>
          <w:szCs w:val="27"/>
        </w:rPr>
        <w:t>К компетенции Общего собрания относится:</w:t>
      </w:r>
    </w:p>
    <w:p w:rsidR="00816BA3" w:rsidRPr="00EF44B6" w:rsidRDefault="00816BA3" w:rsidP="00537AB7">
      <w:pPr>
        <w:pStyle w:val="5"/>
        <w:numPr>
          <w:ilvl w:val="1"/>
          <w:numId w:val="9"/>
        </w:numPr>
        <w:shd w:val="clear" w:color="auto" w:fill="auto"/>
        <w:tabs>
          <w:tab w:val="left" w:pos="1071"/>
        </w:tabs>
        <w:spacing w:line="276" w:lineRule="auto"/>
        <w:ind w:left="20" w:right="20" w:firstLine="709"/>
        <w:jc w:val="both"/>
        <w:rPr>
          <w:sz w:val="27"/>
          <w:szCs w:val="27"/>
        </w:rPr>
      </w:pPr>
      <w:r w:rsidRPr="00EF44B6">
        <w:rPr>
          <w:sz w:val="27"/>
          <w:szCs w:val="27"/>
        </w:rPr>
        <w:t>разработка и принятие локальных нормативных актов Учреждения, затрагивающих трудовые и социальные права работников и обучающихся Учреждения;</w:t>
      </w:r>
    </w:p>
    <w:p w:rsidR="00816BA3" w:rsidRPr="00EF44B6" w:rsidRDefault="00816BA3" w:rsidP="00537AB7">
      <w:pPr>
        <w:pStyle w:val="5"/>
        <w:numPr>
          <w:ilvl w:val="1"/>
          <w:numId w:val="9"/>
        </w:numPr>
        <w:shd w:val="clear" w:color="auto" w:fill="auto"/>
        <w:tabs>
          <w:tab w:val="left" w:pos="1134"/>
        </w:tabs>
        <w:spacing w:line="276" w:lineRule="auto"/>
        <w:ind w:left="20" w:firstLine="709"/>
        <w:jc w:val="both"/>
        <w:rPr>
          <w:sz w:val="27"/>
          <w:szCs w:val="27"/>
        </w:rPr>
      </w:pPr>
      <w:r w:rsidRPr="00EF44B6">
        <w:rPr>
          <w:sz w:val="27"/>
          <w:szCs w:val="27"/>
        </w:rPr>
        <w:t>избрание Совета Учреждения;</w:t>
      </w:r>
    </w:p>
    <w:p w:rsidR="00816BA3" w:rsidRPr="00EF44B6" w:rsidRDefault="00816BA3" w:rsidP="00537AB7">
      <w:pPr>
        <w:pStyle w:val="5"/>
        <w:numPr>
          <w:ilvl w:val="1"/>
          <w:numId w:val="9"/>
        </w:numPr>
        <w:shd w:val="clear" w:color="auto" w:fill="auto"/>
        <w:tabs>
          <w:tab w:val="left" w:pos="1134"/>
        </w:tabs>
        <w:spacing w:line="276" w:lineRule="auto"/>
        <w:ind w:left="20" w:right="20" w:firstLine="709"/>
        <w:jc w:val="both"/>
        <w:rPr>
          <w:sz w:val="27"/>
          <w:szCs w:val="27"/>
        </w:rPr>
      </w:pPr>
      <w:r w:rsidRPr="00EF44B6">
        <w:rPr>
          <w:sz w:val="27"/>
          <w:szCs w:val="27"/>
        </w:rPr>
        <w:t>разработка и внесение Директору Учреждения предложений по изменениям и дополнениям в настоящий Устав;</w:t>
      </w:r>
    </w:p>
    <w:p w:rsidR="00816BA3" w:rsidRPr="00EF44B6" w:rsidRDefault="00816BA3" w:rsidP="00537AB7">
      <w:pPr>
        <w:pStyle w:val="5"/>
        <w:numPr>
          <w:ilvl w:val="1"/>
          <w:numId w:val="9"/>
        </w:numPr>
        <w:shd w:val="clear" w:color="auto" w:fill="auto"/>
        <w:tabs>
          <w:tab w:val="left" w:pos="1134"/>
        </w:tabs>
        <w:spacing w:line="276" w:lineRule="auto"/>
        <w:ind w:left="20" w:right="20" w:firstLine="700"/>
        <w:jc w:val="both"/>
        <w:rPr>
          <w:sz w:val="27"/>
          <w:szCs w:val="27"/>
        </w:rPr>
      </w:pPr>
      <w:r w:rsidRPr="00EF44B6">
        <w:rPr>
          <w:sz w:val="27"/>
          <w:szCs w:val="27"/>
        </w:rPr>
        <w:t>обсуждение вопросов о работе Учреждения, внесение предложений по ее совершенствованию;</w:t>
      </w:r>
    </w:p>
    <w:p w:rsidR="00816BA3" w:rsidRPr="00EF44B6" w:rsidRDefault="00816BA3" w:rsidP="00537AB7">
      <w:pPr>
        <w:pStyle w:val="5"/>
        <w:numPr>
          <w:ilvl w:val="1"/>
          <w:numId w:val="9"/>
        </w:numPr>
        <w:shd w:val="clear" w:color="auto" w:fill="auto"/>
        <w:tabs>
          <w:tab w:val="left" w:pos="1134"/>
        </w:tabs>
        <w:spacing w:line="276" w:lineRule="auto"/>
        <w:ind w:left="20" w:right="20" w:firstLine="700"/>
        <w:jc w:val="both"/>
        <w:rPr>
          <w:sz w:val="27"/>
          <w:szCs w:val="27"/>
        </w:rPr>
      </w:pPr>
      <w:r w:rsidRPr="00EF44B6">
        <w:rPr>
          <w:sz w:val="27"/>
          <w:szCs w:val="27"/>
        </w:rPr>
        <w:t>обсуждение планов социально-экономического развития Учреждения;</w:t>
      </w:r>
    </w:p>
    <w:p w:rsidR="00816BA3" w:rsidRPr="00EF44B6" w:rsidRDefault="00816BA3" w:rsidP="00537AB7">
      <w:pPr>
        <w:pStyle w:val="5"/>
        <w:numPr>
          <w:ilvl w:val="1"/>
          <w:numId w:val="9"/>
        </w:numPr>
        <w:shd w:val="clear" w:color="auto" w:fill="auto"/>
        <w:tabs>
          <w:tab w:val="left" w:pos="1134"/>
        </w:tabs>
        <w:spacing w:line="276" w:lineRule="auto"/>
        <w:ind w:left="20" w:right="20" w:firstLine="700"/>
        <w:jc w:val="both"/>
        <w:rPr>
          <w:sz w:val="27"/>
          <w:szCs w:val="27"/>
        </w:rPr>
      </w:pPr>
      <w:r w:rsidRPr="00EF44B6">
        <w:rPr>
          <w:sz w:val="27"/>
          <w:szCs w:val="27"/>
        </w:rPr>
        <w:t>участие в разработке и принятии коллективных договоров (соглашений).</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Для решения вопросов, относящихся к компетенции Общего собрания, оно вправе получать от Директора Учреждения информацию по вопросам, непосредственно затрагивающим интересы работников и обучающихся.</w:t>
      </w:r>
    </w:p>
    <w:p w:rsidR="00816BA3" w:rsidRPr="00EF44B6" w:rsidRDefault="00816BA3" w:rsidP="00537AB7">
      <w:pPr>
        <w:pStyle w:val="5"/>
        <w:numPr>
          <w:ilvl w:val="0"/>
          <w:numId w:val="9"/>
        </w:numPr>
        <w:shd w:val="clear" w:color="auto" w:fill="auto"/>
        <w:tabs>
          <w:tab w:val="left" w:pos="1455"/>
        </w:tabs>
        <w:spacing w:line="276" w:lineRule="auto"/>
        <w:ind w:left="20" w:right="20" w:firstLine="700"/>
        <w:jc w:val="both"/>
        <w:rPr>
          <w:sz w:val="27"/>
          <w:szCs w:val="27"/>
        </w:rPr>
      </w:pPr>
      <w:r w:rsidRPr="00EF44B6">
        <w:rPr>
          <w:sz w:val="27"/>
          <w:szCs w:val="27"/>
        </w:rPr>
        <w:t>Общее собрание собирается по мере необходимости, но не реже двух раз  в год.</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lastRenderedPageBreak/>
        <w:t>В иных случаях Общее собрание созывается по требованию не менее одной трети работников Учреждения и представителей обучающихся, а также по решению Совета Учреждения.</w:t>
      </w:r>
    </w:p>
    <w:p w:rsidR="00816BA3" w:rsidRPr="00EF44B6" w:rsidRDefault="00816BA3" w:rsidP="00537AB7">
      <w:pPr>
        <w:pStyle w:val="5"/>
        <w:numPr>
          <w:ilvl w:val="0"/>
          <w:numId w:val="9"/>
        </w:numPr>
        <w:shd w:val="clear" w:color="auto" w:fill="auto"/>
        <w:tabs>
          <w:tab w:val="left" w:pos="1460"/>
        </w:tabs>
        <w:spacing w:line="276" w:lineRule="auto"/>
        <w:ind w:left="20" w:right="20" w:firstLine="700"/>
        <w:jc w:val="both"/>
        <w:rPr>
          <w:sz w:val="27"/>
          <w:szCs w:val="27"/>
        </w:rPr>
      </w:pPr>
      <w:r w:rsidRPr="00EF44B6">
        <w:rPr>
          <w:sz w:val="27"/>
          <w:szCs w:val="27"/>
        </w:rPr>
        <w:t>Руководит работой Общего собрания председатель, избираемый простым большинством голосов.</w:t>
      </w:r>
    </w:p>
    <w:p w:rsidR="00816BA3" w:rsidRPr="00EF44B6" w:rsidRDefault="00816BA3" w:rsidP="00537AB7">
      <w:pPr>
        <w:pStyle w:val="5"/>
        <w:numPr>
          <w:ilvl w:val="0"/>
          <w:numId w:val="9"/>
        </w:numPr>
        <w:shd w:val="clear" w:color="auto" w:fill="auto"/>
        <w:tabs>
          <w:tab w:val="left" w:pos="1518"/>
        </w:tabs>
        <w:spacing w:line="276" w:lineRule="auto"/>
        <w:ind w:left="20" w:right="20" w:firstLine="700"/>
        <w:jc w:val="both"/>
        <w:rPr>
          <w:sz w:val="27"/>
          <w:szCs w:val="27"/>
        </w:rPr>
      </w:pPr>
      <w:r w:rsidRPr="00EF44B6">
        <w:rPr>
          <w:sz w:val="27"/>
          <w:szCs w:val="27"/>
        </w:rPr>
        <w:t>Каждый участник Общего собрания обладает правом одного голоса.</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Общее собрание является правомочным, если в нем приняло участие две трети от общего числа работников Учреждения и представителей обучающихся.</w:t>
      </w:r>
      <w:r w:rsidR="00537AB7" w:rsidRPr="00EF44B6">
        <w:rPr>
          <w:sz w:val="27"/>
          <w:szCs w:val="27"/>
        </w:rPr>
        <w:t xml:space="preserve">     </w:t>
      </w:r>
      <w:r w:rsidRPr="00EF44B6">
        <w:rPr>
          <w:sz w:val="27"/>
          <w:szCs w:val="27"/>
        </w:rPr>
        <w:t>Решения Общего собрания принимаются открытым (или тайным) голосованием (по решению собрания) простым большинством голосов от числа работников Учреждения и представителей обучающихся, принявших участие в голосовании.</w:t>
      </w:r>
    </w:p>
    <w:p w:rsidR="00816BA3" w:rsidRPr="00EF44B6" w:rsidRDefault="00816BA3" w:rsidP="00537AB7">
      <w:pPr>
        <w:pStyle w:val="5"/>
        <w:shd w:val="clear" w:color="auto" w:fill="auto"/>
        <w:spacing w:line="276" w:lineRule="auto"/>
        <w:ind w:left="20" w:firstLine="700"/>
        <w:jc w:val="both"/>
        <w:rPr>
          <w:sz w:val="27"/>
          <w:szCs w:val="27"/>
        </w:rPr>
      </w:pPr>
      <w:r w:rsidRPr="00EF44B6">
        <w:rPr>
          <w:sz w:val="27"/>
          <w:szCs w:val="27"/>
        </w:rPr>
        <w:t>6.7. Совет Учреждения.</w:t>
      </w:r>
    </w:p>
    <w:p w:rsidR="00816BA3" w:rsidRPr="00EF44B6" w:rsidRDefault="00816BA3" w:rsidP="00537AB7">
      <w:pPr>
        <w:pStyle w:val="5"/>
        <w:shd w:val="clear" w:color="auto" w:fill="auto"/>
        <w:spacing w:line="276" w:lineRule="auto"/>
        <w:ind w:left="20" w:firstLine="700"/>
        <w:jc w:val="both"/>
        <w:rPr>
          <w:sz w:val="27"/>
          <w:szCs w:val="27"/>
        </w:rPr>
      </w:pPr>
      <w:r w:rsidRPr="00EF44B6">
        <w:rPr>
          <w:sz w:val="27"/>
          <w:szCs w:val="27"/>
        </w:rPr>
        <w:t>6.7.1. К компетенции Совета Учреждения относится:</w:t>
      </w:r>
    </w:p>
    <w:p w:rsidR="00816BA3" w:rsidRPr="00EF44B6" w:rsidRDefault="00816BA3" w:rsidP="00537AB7">
      <w:pPr>
        <w:pStyle w:val="5"/>
        <w:numPr>
          <w:ilvl w:val="1"/>
          <w:numId w:val="9"/>
        </w:numPr>
        <w:shd w:val="clear" w:color="auto" w:fill="auto"/>
        <w:tabs>
          <w:tab w:val="left" w:pos="1095"/>
        </w:tabs>
        <w:spacing w:line="276" w:lineRule="auto"/>
        <w:ind w:left="20" w:right="20" w:firstLine="700"/>
        <w:jc w:val="both"/>
        <w:rPr>
          <w:sz w:val="27"/>
          <w:szCs w:val="27"/>
        </w:rPr>
      </w:pPr>
      <w:r w:rsidRPr="00EF44B6">
        <w:rPr>
          <w:sz w:val="27"/>
          <w:szCs w:val="27"/>
        </w:rPr>
        <w:t>определение перспективных задач учебно-воспитательной работы, вопросов развития Учреждения;</w:t>
      </w:r>
    </w:p>
    <w:p w:rsidR="00816BA3" w:rsidRPr="00EF44B6" w:rsidRDefault="00816BA3" w:rsidP="00537AB7">
      <w:pPr>
        <w:pStyle w:val="5"/>
        <w:numPr>
          <w:ilvl w:val="1"/>
          <w:numId w:val="9"/>
        </w:numPr>
        <w:shd w:val="clear" w:color="auto" w:fill="auto"/>
        <w:tabs>
          <w:tab w:val="left" w:pos="1129"/>
        </w:tabs>
        <w:spacing w:line="276" w:lineRule="auto"/>
        <w:ind w:left="20" w:right="20" w:firstLine="700"/>
        <w:jc w:val="both"/>
        <w:rPr>
          <w:sz w:val="27"/>
          <w:szCs w:val="27"/>
        </w:rPr>
      </w:pPr>
      <w:r w:rsidRPr="00EF44B6">
        <w:rPr>
          <w:sz w:val="27"/>
          <w:szCs w:val="27"/>
        </w:rPr>
        <w:t>разработка и внесение Директору Учреждения предложений по изменениям и дополнениям в настоящий Устав;</w:t>
      </w:r>
    </w:p>
    <w:p w:rsidR="00816BA3" w:rsidRPr="00EF44B6" w:rsidRDefault="00816BA3" w:rsidP="00537AB7">
      <w:pPr>
        <w:pStyle w:val="5"/>
        <w:numPr>
          <w:ilvl w:val="1"/>
          <w:numId w:val="9"/>
        </w:numPr>
        <w:shd w:val="clear" w:color="auto" w:fill="auto"/>
        <w:tabs>
          <w:tab w:val="left" w:pos="1071"/>
        </w:tabs>
        <w:spacing w:line="276" w:lineRule="auto"/>
        <w:ind w:left="20" w:right="20" w:firstLine="700"/>
        <w:jc w:val="both"/>
        <w:rPr>
          <w:sz w:val="27"/>
          <w:szCs w:val="27"/>
        </w:rPr>
      </w:pPr>
      <w:r w:rsidRPr="00EF44B6">
        <w:rPr>
          <w:sz w:val="27"/>
          <w:szCs w:val="27"/>
        </w:rPr>
        <w:t>разработка и принятие локальных нормативных актов Учреждения по вопросам образовательной деятельности Учреждения;</w:t>
      </w:r>
    </w:p>
    <w:p w:rsidR="00816BA3" w:rsidRPr="00EF44B6" w:rsidRDefault="00816BA3" w:rsidP="00537AB7">
      <w:pPr>
        <w:pStyle w:val="5"/>
        <w:numPr>
          <w:ilvl w:val="1"/>
          <w:numId w:val="9"/>
        </w:numPr>
        <w:shd w:val="clear" w:color="auto" w:fill="auto"/>
        <w:tabs>
          <w:tab w:val="left" w:pos="1046"/>
        </w:tabs>
        <w:spacing w:line="276" w:lineRule="auto"/>
        <w:ind w:left="20" w:firstLine="700"/>
        <w:jc w:val="both"/>
        <w:rPr>
          <w:sz w:val="27"/>
          <w:szCs w:val="27"/>
        </w:rPr>
      </w:pPr>
      <w:r w:rsidRPr="00EF44B6">
        <w:rPr>
          <w:sz w:val="27"/>
          <w:szCs w:val="27"/>
        </w:rPr>
        <w:t xml:space="preserve">осуществление </w:t>
      </w:r>
      <w:proofErr w:type="gramStart"/>
      <w:r w:rsidRPr="00EF44B6">
        <w:rPr>
          <w:sz w:val="27"/>
          <w:szCs w:val="27"/>
        </w:rPr>
        <w:t>контроля за</w:t>
      </w:r>
      <w:proofErr w:type="gramEnd"/>
      <w:r w:rsidRPr="00EF44B6">
        <w:rPr>
          <w:sz w:val="27"/>
          <w:szCs w:val="27"/>
        </w:rPr>
        <w:t xml:space="preserve"> реализацией мер социальной поддержки</w:t>
      </w:r>
    </w:p>
    <w:p w:rsidR="00816BA3" w:rsidRPr="00EF44B6" w:rsidRDefault="00816BA3" w:rsidP="00537AB7">
      <w:pPr>
        <w:pStyle w:val="5"/>
        <w:shd w:val="clear" w:color="auto" w:fill="auto"/>
        <w:spacing w:line="276" w:lineRule="auto"/>
        <w:ind w:left="20"/>
        <w:rPr>
          <w:sz w:val="27"/>
          <w:szCs w:val="27"/>
        </w:rPr>
      </w:pPr>
      <w:r w:rsidRPr="00EF44B6">
        <w:rPr>
          <w:sz w:val="27"/>
          <w:szCs w:val="27"/>
        </w:rPr>
        <w:t>обучающихся;</w:t>
      </w:r>
    </w:p>
    <w:p w:rsidR="00816BA3" w:rsidRPr="00EF44B6" w:rsidRDefault="00816BA3" w:rsidP="00537AB7">
      <w:pPr>
        <w:pStyle w:val="5"/>
        <w:numPr>
          <w:ilvl w:val="1"/>
          <w:numId w:val="9"/>
        </w:numPr>
        <w:shd w:val="clear" w:color="auto" w:fill="auto"/>
        <w:tabs>
          <w:tab w:val="left" w:pos="1062"/>
        </w:tabs>
        <w:spacing w:line="276" w:lineRule="auto"/>
        <w:ind w:left="20" w:right="20" w:firstLine="700"/>
        <w:jc w:val="both"/>
        <w:rPr>
          <w:sz w:val="27"/>
          <w:szCs w:val="27"/>
        </w:rPr>
      </w:pPr>
      <w:r w:rsidRPr="00EF44B6">
        <w:rPr>
          <w:sz w:val="27"/>
          <w:szCs w:val="27"/>
        </w:rPr>
        <w:t>рассмотрение отчета Директора Учреждения по всем направлениям деятельности и оценка итогов работы за год;</w:t>
      </w:r>
    </w:p>
    <w:p w:rsidR="00816BA3" w:rsidRPr="00EF44B6" w:rsidRDefault="00816BA3" w:rsidP="00537AB7">
      <w:pPr>
        <w:pStyle w:val="5"/>
        <w:numPr>
          <w:ilvl w:val="1"/>
          <w:numId w:val="9"/>
        </w:numPr>
        <w:shd w:val="clear" w:color="auto" w:fill="auto"/>
        <w:tabs>
          <w:tab w:val="left" w:pos="1134"/>
        </w:tabs>
        <w:spacing w:line="276" w:lineRule="auto"/>
        <w:ind w:left="20" w:right="20" w:firstLine="700"/>
        <w:jc w:val="both"/>
        <w:rPr>
          <w:sz w:val="27"/>
          <w:szCs w:val="27"/>
        </w:rPr>
      </w:pPr>
      <w:r w:rsidRPr="00EF44B6">
        <w:rPr>
          <w:sz w:val="27"/>
          <w:szCs w:val="27"/>
        </w:rPr>
        <w:t>выполнение решений Наблюдательного совета Учреждения, Директора Учреждения;</w:t>
      </w:r>
    </w:p>
    <w:p w:rsidR="00816BA3" w:rsidRPr="00EF44B6" w:rsidRDefault="00816BA3" w:rsidP="00537AB7">
      <w:pPr>
        <w:pStyle w:val="5"/>
        <w:numPr>
          <w:ilvl w:val="1"/>
          <w:numId w:val="9"/>
        </w:numPr>
        <w:shd w:val="clear" w:color="auto" w:fill="auto"/>
        <w:tabs>
          <w:tab w:val="left" w:pos="1047"/>
        </w:tabs>
        <w:spacing w:line="276" w:lineRule="auto"/>
        <w:ind w:left="20" w:right="20" w:firstLine="700"/>
        <w:jc w:val="both"/>
        <w:rPr>
          <w:sz w:val="27"/>
          <w:szCs w:val="27"/>
        </w:rPr>
      </w:pPr>
      <w:r w:rsidRPr="00EF44B6">
        <w:rPr>
          <w:sz w:val="27"/>
          <w:szCs w:val="27"/>
        </w:rPr>
        <w:t>рассмотрение предложений о награждении работников Учреждения, присвоении почетных званий.</w:t>
      </w:r>
    </w:p>
    <w:p w:rsidR="00816BA3" w:rsidRPr="00EF44B6" w:rsidRDefault="00816BA3" w:rsidP="00537AB7">
      <w:pPr>
        <w:pStyle w:val="5"/>
        <w:numPr>
          <w:ilvl w:val="0"/>
          <w:numId w:val="10"/>
        </w:numPr>
        <w:shd w:val="clear" w:color="auto" w:fill="auto"/>
        <w:tabs>
          <w:tab w:val="left" w:pos="1532"/>
        </w:tabs>
        <w:spacing w:line="276" w:lineRule="auto"/>
        <w:ind w:left="20" w:right="20" w:firstLine="700"/>
        <w:jc w:val="both"/>
        <w:rPr>
          <w:sz w:val="27"/>
          <w:szCs w:val="27"/>
        </w:rPr>
      </w:pPr>
      <w:r w:rsidRPr="00EF44B6">
        <w:rPr>
          <w:sz w:val="27"/>
          <w:szCs w:val="27"/>
        </w:rPr>
        <w:t>В состав Совета Учреждения входят Директор Учреждения, представители административно-управленческого, учебно-вспомогательного персонала, педагогических работников Учреждения и обучающихся, а также заинтересованных организаций.</w:t>
      </w:r>
    </w:p>
    <w:p w:rsidR="00816BA3" w:rsidRPr="00EF44B6" w:rsidRDefault="00816BA3" w:rsidP="00537AB7">
      <w:pPr>
        <w:pStyle w:val="5"/>
        <w:numPr>
          <w:ilvl w:val="0"/>
          <w:numId w:val="10"/>
        </w:numPr>
        <w:shd w:val="clear" w:color="auto" w:fill="auto"/>
        <w:tabs>
          <w:tab w:val="left" w:pos="1594"/>
        </w:tabs>
        <w:spacing w:line="276" w:lineRule="auto"/>
        <w:ind w:left="20" w:right="20" w:firstLine="700"/>
        <w:jc w:val="both"/>
        <w:rPr>
          <w:sz w:val="27"/>
          <w:szCs w:val="27"/>
        </w:rPr>
      </w:pPr>
      <w:r w:rsidRPr="00EF44B6">
        <w:rPr>
          <w:sz w:val="27"/>
          <w:szCs w:val="27"/>
        </w:rPr>
        <w:t>Порядок избрания представителей и деятельности Совета Учреждения определяется соответствующим локальным нормативным актом Учреждения.</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Председателем Совета Учреждения является Директор. Другие члены Совета избираются Общим собранием.</w:t>
      </w:r>
    </w:p>
    <w:p w:rsidR="00816BA3" w:rsidRPr="00EF44B6" w:rsidRDefault="00816BA3" w:rsidP="00537AB7">
      <w:pPr>
        <w:pStyle w:val="5"/>
        <w:numPr>
          <w:ilvl w:val="0"/>
          <w:numId w:val="10"/>
        </w:numPr>
        <w:shd w:val="clear" w:color="auto" w:fill="auto"/>
        <w:tabs>
          <w:tab w:val="left" w:pos="1489"/>
        </w:tabs>
        <w:spacing w:line="276" w:lineRule="auto"/>
        <w:ind w:left="20" w:right="20" w:firstLine="700"/>
        <w:jc w:val="both"/>
        <w:rPr>
          <w:sz w:val="27"/>
          <w:szCs w:val="27"/>
        </w:rPr>
      </w:pPr>
      <w:r w:rsidRPr="00EF44B6">
        <w:rPr>
          <w:sz w:val="27"/>
          <w:szCs w:val="27"/>
        </w:rPr>
        <w:t>Срок полномочий Совета Учреждения устанавливается Общим собранием и не может превышать 5 лет.</w:t>
      </w:r>
    </w:p>
    <w:p w:rsidR="00816BA3" w:rsidRPr="00EF44B6" w:rsidRDefault="00816BA3" w:rsidP="00537AB7">
      <w:pPr>
        <w:pStyle w:val="5"/>
        <w:numPr>
          <w:ilvl w:val="0"/>
          <w:numId w:val="10"/>
        </w:numPr>
        <w:shd w:val="clear" w:color="auto" w:fill="auto"/>
        <w:tabs>
          <w:tab w:val="left" w:pos="1441"/>
        </w:tabs>
        <w:spacing w:line="276" w:lineRule="auto"/>
        <w:ind w:left="20" w:right="20" w:firstLine="700"/>
        <w:jc w:val="both"/>
        <w:rPr>
          <w:sz w:val="27"/>
          <w:szCs w:val="27"/>
        </w:rPr>
      </w:pPr>
      <w:r w:rsidRPr="00EF44B6">
        <w:rPr>
          <w:sz w:val="27"/>
          <w:szCs w:val="27"/>
        </w:rPr>
        <w:lastRenderedPageBreak/>
        <w:t>Заседания Совета Учреждения проходят по мере необходимости, но не реже 4 раз в год.</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Решения Совета Учреждения принимаются открытым голосованием простым большинством голосов при участии в заседании не менее половины членов Совета Учреждения.</w:t>
      </w:r>
    </w:p>
    <w:p w:rsidR="00816BA3" w:rsidRPr="00EF44B6" w:rsidRDefault="00816BA3" w:rsidP="00537AB7">
      <w:pPr>
        <w:pStyle w:val="5"/>
        <w:shd w:val="clear" w:color="auto" w:fill="auto"/>
        <w:spacing w:line="276" w:lineRule="auto"/>
        <w:ind w:left="20" w:firstLine="700"/>
        <w:jc w:val="both"/>
        <w:rPr>
          <w:sz w:val="27"/>
          <w:szCs w:val="27"/>
        </w:rPr>
      </w:pPr>
      <w:r w:rsidRPr="00EF44B6">
        <w:rPr>
          <w:sz w:val="27"/>
          <w:szCs w:val="27"/>
        </w:rPr>
        <w:t>6.8. Педагогический совет.</w:t>
      </w:r>
    </w:p>
    <w:p w:rsidR="00816BA3" w:rsidRPr="00EF44B6" w:rsidRDefault="00816BA3" w:rsidP="00537AB7">
      <w:pPr>
        <w:pStyle w:val="5"/>
        <w:numPr>
          <w:ilvl w:val="0"/>
          <w:numId w:val="11"/>
        </w:numPr>
        <w:shd w:val="clear" w:color="auto" w:fill="auto"/>
        <w:tabs>
          <w:tab w:val="left" w:pos="1474"/>
        </w:tabs>
        <w:spacing w:line="276" w:lineRule="auto"/>
        <w:ind w:left="20" w:right="20" w:firstLine="700"/>
        <w:jc w:val="both"/>
        <w:rPr>
          <w:sz w:val="27"/>
          <w:szCs w:val="27"/>
        </w:rPr>
      </w:pPr>
      <w:r w:rsidRPr="00EF44B6">
        <w:rPr>
          <w:sz w:val="27"/>
          <w:szCs w:val="27"/>
        </w:rPr>
        <w:t>Для обеспечения коллегиальности в решении вопросов учебно - производственной, методической и воспитательной работы, физического воспитания обучающихся создается Педагогический совет.</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Председателем Педагогического совета является Директор Учреждения.</w:t>
      </w:r>
    </w:p>
    <w:p w:rsidR="00816BA3" w:rsidRPr="00EF44B6" w:rsidRDefault="00816BA3" w:rsidP="00537AB7">
      <w:pPr>
        <w:pStyle w:val="5"/>
        <w:numPr>
          <w:ilvl w:val="0"/>
          <w:numId w:val="11"/>
        </w:numPr>
        <w:shd w:val="clear" w:color="auto" w:fill="auto"/>
        <w:tabs>
          <w:tab w:val="left" w:pos="1411"/>
        </w:tabs>
        <w:spacing w:line="276" w:lineRule="auto"/>
        <w:ind w:left="20" w:firstLine="700"/>
        <w:jc w:val="both"/>
        <w:rPr>
          <w:sz w:val="27"/>
          <w:szCs w:val="27"/>
        </w:rPr>
      </w:pPr>
      <w:r w:rsidRPr="00EF44B6">
        <w:rPr>
          <w:sz w:val="27"/>
          <w:szCs w:val="27"/>
        </w:rPr>
        <w:t>К компетенции Педагогического совета относятся:</w:t>
      </w:r>
    </w:p>
    <w:p w:rsidR="00816BA3" w:rsidRPr="00EF44B6" w:rsidRDefault="00816BA3" w:rsidP="00537AB7">
      <w:pPr>
        <w:pStyle w:val="5"/>
        <w:numPr>
          <w:ilvl w:val="1"/>
          <w:numId w:val="11"/>
        </w:numPr>
        <w:shd w:val="clear" w:color="auto" w:fill="auto"/>
        <w:tabs>
          <w:tab w:val="left" w:pos="998"/>
        </w:tabs>
        <w:spacing w:line="276" w:lineRule="auto"/>
        <w:ind w:left="20" w:firstLine="700"/>
        <w:jc w:val="both"/>
        <w:rPr>
          <w:sz w:val="27"/>
          <w:szCs w:val="27"/>
        </w:rPr>
      </w:pPr>
      <w:r w:rsidRPr="00EF44B6">
        <w:rPr>
          <w:sz w:val="27"/>
          <w:szCs w:val="27"/>
        </w:rPr>
        <w:t>вопросы анализа и оценки:</w:t>
      </w:r>
    </w:p>
    <w:p w:rsidR="00816BA3" w:rsidRPr="00EF44B6" w:rsidRDefault="00816BA3" w:rsidP="00537AB7">
      <w:pPr>
        <w:pStyle w:val="5"/>
        <w:numPr>
          <w:ilvl w:val="0"/>
          <w:numId w:val="12"/>
        </w:numPr>
        <w:shd w:val="clear" w:color="auto" w:fill="auto"/>
        <w:tabs>
          <w:tab w:val="left" w:pos="1282"/>
          <w:tab w:val="left" w:pos="1440"/>
        </w:tabs>
        <w:spacing w:line="276" w:lineRule="auto"/>
        <w:ind w:left="20" w:right="20" w:firstLine="700"/>
        <w:jc w:val="both"/>
        <w:rPr>
          <w:sz w:val="27"/>
          <w:szCs w:val="27"/>
        </w:rPr>
      </w:pPr>
      <w:r w:rsidRPr="00EF44B6">
        <w:rPr>
          <w:sz w:val="27"/>
          <w:szCs w:val="27"/>
        </w:rPr>
        <w:t>уровня освоения компетенций, умений и навыков, качества функциональных знаний обучающихся;</w:t>
      </w:r>
    </w:p>
    <w:p w:rsidR="00816BA3" w:rsidRPr="00EF44B6" w:rsidRDefault="00816BA3" w:rsidP="00537AB7">
      <w:pPr>
        <w:pStyle w:val="5"/>
        <w:numPr>
          <w:ilvl w:val="0"/>
          <w:numId w:val="12"/>
        </w:numPr>
        <w:shd w:val="clear" w:color="auto" w:fill="auto"/>
        <w:tabs>
          <w:tab w:val="left" w:pos="1292"/>
        </w:tabs>
        <w:spacing w:line="276" w:lineRule="auto"/>
        <w:ind w:left="20" w:right="20" w:firstLine="700"/>
        <w:jc w:val="both"/>
        <w:rPr>
          <w:sz w:val="27"/>
          <w:szCs w:val="27"/>
        </w:rPr>
      </w:pPr>
      <w:r w:rsidRPr="00EF44B6">
        <w:rPr>
          <w:sz w:val="27"/>
          <w:szCs w:val="27"/>
        </w:rPr>
        <w:t>теоретического и производственного обучения, производственной практики, воспитательной и методической работы;</w:t>
      </w:r>
    </w:p>
    <w:p w:rsidR="00816BA3" w:rsidRPr="00EF44B6" w:rsidRDefault="00816BA3" w:rsidP="00537AB7">
      <w:pPr>
        <w:pStyle w:val="5"/>
        <w:numPr>
          <w:ilvl w:val="0"/>
          <w:numId w:val="12"/>
        </w:numPr>
        <w:shd w:val="clear" w:color="auto" w:fill="auto"/>
        <w:tabs>
          <w:tab w:val="left" w:pos="1286"/>
        </w:tabs>
        <w:spacing w:line="276" w:lineRule="auto"/>
        <w:ind w:left="20" w:firstLine="700"/>
        <w:jc w:val="both"/>
        <w:rPr>
          <w:sz w:val="27"/>
          <w:szCs w:val="27"/>
        </w:rPr>
      </w:pPr>
      <w:r w:rsidRPr="00EF44B6">
        <w:rPr>
          <w:sz w:val="27"/>
          <w:szCs w:val="27"/>
        </w:rPr>
        <w:t>контроля образовательного процесса внутри Учреждения;</w:t>
      </w:r>
    </w:p>
    <w:p w:rsidR="00816BA3" w:rsidRPr="00EF44B6" w:rsidRDefault="00816BA3" w:rsidP="00537AB7">
      <w:pPr>
        <w:pStyle w:val="5"/>
        <w:numPr>
          <w:ilvl w:val="0"/>
          <w:numId w:val="12"/>
        </w:numPr>
        <w:shd w:val="clear" w:color="auto" w:fill="auto"/>
        <w:tabs>
          <w:tab w:val="left" w:pos="1302"/>
        </w:tabs>
        <w:spacing w:line="276" w:lineRule="auto"/>
        <w:ind w:left="20" w:right="20" w:firstLine="700"/>
        <w:jc w:val="both"/>
        <w:rPr>
          <w:sz w:val="27"/>
          <w:szCs w:val="27"/>
        </w:rPr>
      </w:pPr>
      <w:r w:rsidRPr="00EF44B6">
        <w:rPr>
          <w:sz w:val="27"/>
          <w:szCs w:val="27"/>
        </w:rPr>
        <w:t>содержания и качества образовательных услуг, в том числе платных;</w:t>
      </w:r>
    </w:p>
    <w:p w:rsidR="00816BA3" w:rsidRPr="00EF44B6" w:rsidRDefault="00816BA3" w:rsidP="00537AB7">
      <w:pPr>
        <w:pStyle w:val="5"/>
        <w:numPr>
          <w:ilvl w:val="0"/>
          <w:numId w:val="12"/>
        </w:numPr>
        <w:shd w:val="clear" w:color="auto" w:fill="auto"/>
        <w:tabs>
          <w:tab w:val="left" w:pos="1302"/>
        </w:tabs>
        <w:spacing w:line="276" w:lineRule="auto"/>
        <w:ind w:left="20" w:right="20" w:firstLine="700"/>
        <w:jc w:val="both"/>
        <w:rPr>
          <w:sz w:val="27"/>
          <w:szCs w:val="27"/>
        </w:rPr>
      </w:pPr>
      <w:r w:rsidRPr="00EF44B6">
        <w:rPr>
          <w:sz w:val="27"/>
          <w:szCs w:val="27"/>
        </w:rPr>
        <w:t>образовательных программ и учебных планов, а также изменений и дополнений к ним;</w:t>
      </w:r>
    </w:p>
    <w:p w:rsidR="00816BA3" w:rsidRPr="00EF44B6" w:rsidRDefault="00816BA3" w:rsidP="00537AB7">
      <w:pPr>
        <w:pStyle w:val="5"/>
        <w:numPr>
          <w:ilvl w:val="0"/>
          <w:numId w:val="12"/>
        </w:numPr>
        <w:shd w:val="clear" w:color="auto" w:fill="auto"/>
        <w:tabs>
          <w:tab w:val="left" w:pos="1286"/>
        </w:tabs>
        <w:spacing w:line="276" w:lineRule="auto"/>
        <w:ind w:left="20" w:firstLine="700"/>
        <w:jc w:val="both"/>
        <w:rPr>
          <w:sz w:val="27"/>
          <w:szCs w:val="27"/>
        </w:rPr>
      </w:pPr>
      <w:r w:rsidRPr="00EF44B6">
        <w:rPr>
          <w:sz w:val="27"/>
          <w:szCs w:val="27"/>
        </w:rPr>
        <w:t>промежуточной и государственной итоговой аттестации;</w:t>
      </w:r>
    </w:p>
    <w:p w:rsidR="00816BA3" w:rsidRPr="00EF44B6" w:rsidRDefault="00816BA3" w:rsidP="00537AB7">
      <w:pPr>
        <w:pStyle w:val="5"/>
        <w:numPr>
          <w:ilvl w:val="1"/>
          <w:numId w:val="12"/>
        </w:numPr>
        <w:shd w:val="clear" w:color="auto" w:fill="auto"/>
        <w:tabs>
          <w:tab w:val="left" w:pos="1244"/>
        </w:tabs>
        <w:spacing w:line="276" w:lineRule="auto"/>
        <w:ind w:left="20" w:right="20" w:firstLine="700"/>
        <w:jc w:val="both"/>
        <w:rPr>
          <w:sz w:val="27"/>
          <w:szCs w:val="27"/>
        </w:rPr>
      </w:pPr>
      <w:r w:rsidRPr="00EF44B6">
        <w:rPr>
          <w:sz w:val="27"/>
          <w:szCs w:val="27"/>
        </w:rPr>
        <w:t>вопросы разработки, апробации, экспертизы и применения педагогическими работниками:</w:t>
      </w:r>
    </w:p>
    <w:p w:rsidR="00816BA3" w:rsidRPr="00EF44B6" w:rsidRDefault="00816BA3" w:rsidP="00537AB7">
      <w:pPr>
        <w:pStyle w:val="5"/>
        <w:numPr>
          <w:ilvl w:val="0"/>
          <w:numId w:val="12"/>
        </w:numPr>
        <w:shd w:val="clear" w:color="auto" w:fill="auto"/>
        <w:tabs>
          <w:tab w:val="left" w:pos="1286"/>
        </w:tabs>
        <w:spacing w:line="276" w:lineRule="auto"/>
        <w:ind w:left="20" w:firstLine="700"/>
        <w:jc w:val="both"/>
        <w:rPr>
          <w:sz w:val="27"/>
          <w:szCs w:val="27"/>
        </w:rPr>
      </w:pPr>
      <w:r w:rsidRPr="00EF44B6">
        <w:rPr>
          <w:sz w:val="27"/>
          <w:szCs w:val="27"/>
        </w:rPr>
        <w:t>новых педагогических и воспитательных технологий;</w:t>
      </w:r>
    </w:p>
    <w:p w:rsidR="00816BA3" w:rsidRPr="00EF44B6" w:rsidRDefault="00816BA3" w:rsidP="00537AB7">
      <w:pPr>
        <w:pStyle w:val="5"/>
        <w:numPr>
          <w:ilvl w:val="0"/>
          <w:numId w:val="12"/>
        </w:numPr>
        <w:shd w:val="clear" w:color="auto" w:fill="auto"/>
        <w:tabs>
          <w:tab w:val="left" w:pos="1286"/>
        </w:tabs>
        <w:spacing w:line="276" w:lineRule="auto"/>
        <w:ind w:left="20" w:firstLine="700"/>
        <w:jc w:val="both"/>
        <w:rPr>
          <w:sz w:val="27"/>
          <w:szCs w:val="27"/>
        </w:rPr>
      </w:pPr>
      <w:r w:rsidRPr="00EF44B6">
        <w:rPr>
          <w:sz w:val="27"/>
          <w:szCs w:val="27"/>
        </w:rPr>
        <w:t>методик и сре</w:t>
      </w:r>
      <w:proofErr w:type="gramStart"/>
      <w:r w:rsidRPr="00EF44B6">
        <w:rPr>
          <w:sz w:val="27"/>
          <w:szCs w:val="27"/>
        </w:rPr>
        <w:t>дств  пр</w:t>
      </w:r>
      <w:proofErr w:type="gramEnd"/>
      <w:r w:rsidRPr="00EF44B6">
        <w:rPr>
          <w:sz w:val="27"/>
          <w:szCs w:val="27"/>
        </w:rPr>
        <w:t>офессионального отбора и ориентации;</w:t>
      </w:r>
    </w:p>
    <w:p w:rsidR="00816BA3" w:rsidRPr="00EF44B6" w:rsidRDefault="00816BA3" w:rsidP="00537AB7">
      <w:pPr>
        <w:pStyle w:val="5"/>
        <w:numPr>
          <w:ilvl w:val="0"/>
          <w:numId w:val="12"/>
        </w:numPr>
        <w:shd w:val="clear" w:color="auto" w:fill="auto"/>
        <w:tabs>
          <w:tab w:val="left" w:pos="1277"/>
        </w:tabs>
        <w:spacing w:line="276" w:lineRule="auto"/>
        <w:ind w:right="20" w:firstLine="700"/>
        <w:jc w:val="both"/>
        <w:rPr>
          <w:sz w:val="27"/>
          <w:szCs w:val="27"/>
        </w:rPr>
      </w:pPr>
      <w:r w:rsidRPr="00EF44B6">
        <w:rPr>
          <w:sz w:val="27"/>
          <w:szCs w:val="27"/>
        </w:rPr>
        <w:t>новых форм методических материалов, пособий, средств обучения и контроля;</w:t>
      </w:r>
    </w:p>
    <w:p w:rsidR="00816BA3" w:rsidRPr="00EF44B6" w:rsidRDefault="00816BA3" w:rsidP="00537AB7">
      <w:pPr>
        <w:pStyle w:val="5"/>
        <w:numPr>
          <w:ilvl w:val="0"/>
          <w:numId w:val="12"/>
        </w:numPr>
        <w:shd w:val="clear" w:color="auto" w:fill="auto"/>
        <w:tabs>
          <w:tab w:val="left" w:pos="1272"/>
        </w:tabs>
        <w:spacing w:line="276" w:lineRule="auto"/>
        <w:ind w:right="20" w:firstLine="700"/>
        <w:jc w:val="both"/>
        <w:rPr>
          <w:sz w:val="27"/>
          <w:szCs w:val="27"/>
        </w:rPr>
      </w:pPr>
      <w:r w:rsidRPr="00EF44B6">
        <w:rPr>
          <w:sz w:val="27"/>
          <w:szCs w:val="27"/>
        </w:rPr>
        <w:t>новых форм и методов теоретического и производственного обучения, производственной практики обучающихся.</w:t>
      </w:r>
    </w:p>
    <w:p w:rsidR="00816BA3" w:rsidRPr="00EF44B6" w:rsidRDefault="00816BA3" w:rsidP="00537AB7">
      <w:pPr>
        <w:pStyle w:val="5"/>
        <w:numPr>
          <w:ilvl w:val="0"/>
          <w:numId w:val="13"/>
        </w:numPr>
        <w:shd w:val="clear" w:color="auto" w:fill="auto"/>
        <w:tabs>
          <w:tab w:val="left" w:pos="1276"/>
        </w:tabs>
        <w:spacing w:line="276" w:lineRule="auto"/>
        <w:ind w:right="20" w:firstLine="700"/>
        <w:jc w:val="both"/>
        <w:rPr>
          <w:sz w:val="27"/>
          <w:szCs w:val="27"/>
        </w:rPr>
      </w:pPr>
      <w:r w:rsidRPr="00EF44B6">
        <w:rPr>
          <w:sz w:val="27"/>
          <w:szCs w:val="27"/>
        </w:rPr>
        <w:t>Порядок деятельности Педагогического совета определяется локальным нормативным актом Учреждения.</w:t>
      </w:r>
    </w:p>
    <w:p w:rsidR="00816BA3" w:rsidRPr="00EF44B6" w:rsidRDefault="00816BA3" w:rsidP="00537AB7">
      <w:pPr>
        <w:pStyle w:val="5"/>
        <w:numPr>
          <w:ilvl w:val="0"/>
          <w:numId w:val="13"/>
        </w:numPr>
        <w:shd w:val="clear" w:color="auto" w:fill="auto"/>
        <w:tabs>
          <w:tab w:val="left" w:pos="1426"/>
        </w:tabs>
        <w:spacing w:line="276" w:lineRule="auto"/>
        <w:ind w:right="20" w:firstLine="700"/>
        <w:jc w:val="both"/>
        <w:rPr>
          <w:sz w:val="27"/>
          <w:szCs w:val="27"/>
        </w:rPr>
      </w:pPr>
      <w:r w:rsidRPr="00EF44B6">
        <w:rPr>
          <w:sz w:val="27"/>
          <w:szCs w:val="27"/>
        </w:rPr>
        <w:t>В состав Педагогического совета входят Директор Учреждения, его заместители и все педагогические работники Учреждения.</w:t>
      </w:r>
    </w:p>
    <w:p w:rsidR="00816BA3" w:rsidRPr="00EF44B6" w:rsidRDefault="00816BA3" w:rsidP="00537AB7">
      <w:pPr>
        <w:pStyle w:val="5"/>
        <w:shd w:val="clear" w:color="auto" w:fill="auto"/>
        <w:spacing w:line="276" w:lineRule="auto"/>
        <w:ind w:right="20" w:firstLine="700"/>
        <w:jc w:val="both"/>
        <w:rPr>
          <w:sz w:val="27"/>
          <w:szCs w:val="27"/>
        </w:rPr>
      </w:pPr>
      <w:r w:rsidRPr="00EF44B6">
        <w:rPr>
          <w:sz w:val="27"/>
          <w:szCs w:val="27"/>
        </w:rPr>
        <w:t>Заседания Педагогического совета созываются его председателем по мере необходимости, но не реже 5 раз в течение учебного года.</w:t>
      </w:r>
    </w:p>
    <w:p w:rsidR="00816BA3" w:rsidRPr="00EF44B6" w:rsidRDefault="00816BA3" w:rsidP="00537AB7">
      <w:pPr>
        <w:pStyle w:val="5"/>
        <w:numPr>
          <w:ilvl w:val="0"/>
          <w:numId w:val="13"/>
        </w:numPr>
        <w:shd w:val="clear" w:color="auto" w:fill="auto"/>
        <w:tabs>
          <w:tab w:val="left" w:pos="1276"/>
        </w:tabs>
        <w:spacing w:line="276" w:lineRule="auto"/>
        <w:ind w:right="20" w:firstLine="700"/>
        <w:jc w:val="both"/>
        <w:rPr>
          <w:sz w:val="27"/>
          <w:szCs w:val="27"/>
        </w:rPr>
      </w:pPr>
      <w:r w:rsidRPr="00EF44B6">
        <w:rPr>
          <w:sz w:val="27"/>
          <w:szCs w:val="27"/>
        </w:rPr>
        <w:t>Решение Педагогического совета принимается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816BA3" w:rsidRPr="00EF44B6" w:rsidRDefault="00816BA3" w:rsidP="00537AB7">
      <w:pPr>
        <w:pStyle w:val="5"/>
        <w:shd w:val="clear" w:color="auto" w:fill="auto"/>
        <w:spacing w:line="276" w:lineRule="auto"/>
        <w:ind w:firstLine="700"/>
        <w:jc w:val="both"/>
        <w:rPr>
          <w:sz w:val="27"/>
          <w:szCs w:val="27"/>
        </w:rPr>
      </w:pPr>
      <w:r w:rsidRPr="00EF44B6">
        <w:rPr>
          <w:sz w:val="27"/>
          <w:szCs w:val="27"/>
        </w:rPr>
        <w:t>Решения Педагогического совета носят рекомендательный характер.</w:t>
      </w:r>
    </w:p>
    <w:p w:rsidR="00816BA3" w:rsidRPr="00EF44B6" w:rsidRDefault="00816BA3" w:rsidP="00537AB7">
      <w:pPr>
        <w:pStyle w:val="5"/>
        <w:shd w:val="clear" w:color="auto" w:fill="auto"/>
        <w:spacing w:line="276" w:lineRule="auto"/>
        <w:ind w:right="20" w:firstLine="700"/>
        <w:jc w:val="both"/>
        <w:rPr>
          <w:sz w:val="27"/>
          <w:szCs w:val="27"/>
        </w:rPr>
      </w:pPr>
      <w:r w:rsidRPr="00EF44B6">
        <w:rPr>
          <w:sz w:val="27"/>
          <w:szCs w:val="27"/>
        </w:rPr>
        <w:lastRenderedPageBreak/>
        <w:t>Решения Педагогического совета, утвержденные приказом Директора Учреждения,  являются обязательными для исполнения.</w:t>
      </w:r>
    </w:p>
    <w:p w:rsidR="00816BA3" w:rsidRPr="00EF44B6" w:rsidRDefault="00816BA3" w:rsidP="00537AB7">
      <w:pPr>
        <w:pStyle w:val="5"/>
        <w:shd w:val="clear" w:color="auto" w:fill="auto"/>
        <w:spacing w:line="276" w:lineRule="auto"/>
        <w:ind w:right="20" w:firstLine="700"/>
        <w:jc w:val="both"/>
        <w:rPr>
          <w:sz w:val="27"/>
          <w:szCs w:val="27"/>
        </w:rPr>
      </w:pPr>
      <w:r w:rsidRPr="00EF44B6">
        <w:rPr>
          <w:sz w:val="27"/>
          <w:szCs w:val="27"/>
        </w:rPr>
        <w:t xml:space="preserve">В случае разногласий по принятию решений, возникающих между Директором и Педагогическим советом, выполнение решения приостанавливается, Директор об этом извещает комиссию по урегулированию споров Учреждения, которая в 3-х </w:t>
      </w:r>
      <w:proofErr w:type="spellStart"/>
      <w:r w:rsidRPr="00EF44B6">
        <w:rPr>
          <w:sz w:val="27"/>
          <w:szCs w:val="27"/>
        </w:rPr>
        <w:t>дневный</w:t>
      </w:r>
      <w:proofErr w:type="spellEnd"/>
      <w:r w:rsidRPr="00EF44B6">
        <w:rPr>
          <w:sz w:val="27"/>
          <w:szCs w:val="27"/>
        </w:rPr>
        <w:t xml:space="preserve"> срок при участии заинтересованных сторон рассматривает данное заявление и выносит окончательное решение по спорному вопросу.</w:t>
      </w:r>
    </w:p>
    <w:p w:rsidR="00816BA3" w:rsidRPr="00EF44B6" w:rsidRDefault="00816BA3" w:rsidP="00537AB7">
      <w:pPr>
        <w:pStyle w:val="5"/>
        <w:shd w:val="clear" w:color="auto" w:fill="auto"/>
        <w:spacing w:line="276" w:lineRule="auto"/>
        <w:ind w:firstLine="700"/>
        <w:jc w:val="both"/>
        <w:rPr>
          <w:sz w:val="27"/>
          <w:szCs w:val="27"/>
        </w:rPr>
      </w:pPr>
      <w:r w:rsidRPr="00EF44B6">
        <w:rPr>
          <w:sz w:val="27"/>
          <w:szCs w:val="27"/>
        </w:rPr>
        <w:t>6.9. Методический совет.</w:t>
      </w:r>
    </w:p>
    <w:p w:rsidR="00816BA3" w:rsidRPr="00EF44B6" w:rsidRDefault="00816BA3" w:rsidP="00537AB7">
      <w:pPr>
        <w:pStyle w:val="5"/>
        <w:shd w:val="clear" w:color="auto" w:fill="auto"/>
        <w:spacing w:line="276" w:lineRule="auto"/>
        <w:ind w:firstLine="700"/>
        <w:jc w:val="both"/>
        <w:rPr>
          <w:sz w:val="27"/>
          <w:szCs w:val="27"/>
        </w:rPr>
      </w:pPr>
      <w:r w:rsidRPr="00EF44B6">
        <w:rPr>
          <w:sz w:val="27"/>
          <w:szCs w:val="27"/>
        </w:rPr>
        <w:t>6.9.1. Методический совет:</w:t>
      </w:r>
    </w:p>
    <w:p w:rsidR="00816BA3" w:rsidRPr="00EF44B6" w:rsidRDefault="00816BA3" w:rsidP="009B4779">
      <w:pPr>
        <w:pStyle w:val="5"/>
        <w:numPr>
          <w:ilvl w:val="0"/>
          <w:numId w:val="12"/>
        </w:numPr>
        <w:shd w:val="clear" w:color="auto" w:fill="auto"/>
        <w:tabs>
          <w:tab w:val="left" w:pos="1260"/>
        </w:tabs>
        <w:spacing w:line="276" w:lineRule="auto"/>
        <w:ind w:right="20" w:firstLine="700"/>
        <w:jc w:val="both"/>
        <w:rPr>
          <w:sz w:val="27"/>
          <w:szCs w:val="27"/>
        </w:rPr>
      </w:pPr>
      <w:r w:rsidRPr="00EF44B6">
        <w:rPr>
          <w:sz w:val="27"/>
          <w:szCs w:val="27"/>
        </w:rPr>
        <w:t>организует разработку методических и информационных материалов, диагностику, прогнозирование и планирование подготовки, переподготовки и повышения квалификации педагогических работников Учреждения;</w:t>
      </w:r>
    </w:p>
    <w:p w:rsidR="00816BA3" w:rsidRPr="00EF44B6" w:rsidRDefault="00816BA3" w:rsidP="00537AB7">
      <w:pPr>
        <w:pStyle w:val="5"/>
        <w:numPr>
          <w:ilvl w:val="0"/>
          <w:numId w:val="12"/>
        </w:numPr>
        <w:shd w:val="clear" w:color="auto" w:fill="auto"/>
        <w:tabs>
          <w:tab w:val="left" w:pos="1260"/>
        </w:tabs>
        <w:spacing w:line="276" w:lineRule="auto"/>
        <w:ind w:right="20" w:firstLine="700"/>
        <w:jc w:val="both"/>
        <w:rPr>
          <w:sz w:val="27"/>
          <w:szCs w:val="27"/>
        </w:rPr>
      </w:pPr>
      <w:r w:rsidRPr="00EF44B6">
        <w:rPr>
          <w:sz w:val="27"/>
          <w:szCs w:val="27"/>
        </w:rPr>
        <w:t>оказывает помощь педагогическим работникам Учреждения в определении содержания учебных программ; в выборе образовательных технологий и форм, методов и средств обучения; в организации работы по научно-методическому обеспечению образовательной деятельности Учреждения, в разработке рабочих профессиональных образовательных программ (модулей) по дисциплинам и учебным курсам, учебной и производственной практике;</w:t>
      </w:r>
    </w:p>
    <w:p w:rsidR="00816BA3" w:rsidRPr="00EF44B6" w:rsidRDefault="00816BA3" w:rsidP="00537AB7">
      <w:pPr>
        <w:pStyle w:val="5"/>
        <w:numPr>
          <w:ilvl w:val="0"/>
          <w:numId w:val="12"/>
        </w:numPr>
        <w:shd w:val="clear" w:color="auto" w:fill="auto"/>
        <w:tabs>
          <w:tab w:val="left" w:pos="1260"/>
        </w:tabs>
        <w:spacing w:line="276" w:lineRule="auto"/>
        <w:ind w:right="20" w:firstLine="700"/>
        <w:jc w:val="both"/>
        <w:rPr>
          <w:sz w:val="27"/>
          <w:szCs w:val="27"/>
        </w:rPr>
      </w:pPr>
      <w:r w:rsidRPr="00EF44B6">
        <w:rPr>
          <w:sz w:val="27"/>
          <w:szCs w:val="27"/>
        </w:rPr>
        <w:t>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w:t>
      </w:r>
    </w:p>
    <w:p w:rsidR="00816BA3" w:rsidRPr="00EF44B6" w:rsidRDefault="00816BA3" w:rsidP="00537AB7">
      <w:pPr>
        <w:pStyle w:val="5"/>
        <w:numPr>
          <w:ilvl w:val="0"/>
          <w:numId w:val="12"/>
        </w:numPr>
        <w:shd w:val="clear" w:color="auto" w:fill="auto"/>
        <w:tabs>
          <w:tab w:val="left" w:pos="1260"/>
        </w:tabs>
        <w:spacing w:line="276" w:lineRule="auto"/>
        <w:ind w:right="20" w:firstLine="700"/>
        <w:jc w:val="both"/>
        <w:rPr>
          <w:sz w:val="27"/>
          <w:szCs w:val="27"/>
        </w:rPr>
      </w:pPr>
      <w:r w:rsidRPr="00EF44B6">
        <w:rPr>
          <w:sz w:val="27"/>
          <w:szCs w:val="27"/>
        </w:rPr>
        <w:t>анализирует и обобщает результаты экспериментальной работы Учреждения, обобщает и принимает меры по распространению наиболее результативного опыта педагогических работников (преподавателей, педагогов-психологов);</w:t>
      </w:r>
    </w:p>
    <w:p w:rsidR="00816BA3" w:rsidRPr="00EF44B6" w:rsidRDefault="00816BA3" w:rsidP="00537AB7">
      <w:pPr>
        <w:pStyle w:val="5"/>
        <w:numPr>
          <w:ilvl w:val="0"/>
          <w:numId w:val="12"/>
        </w:numPr>
        <w:shd w:val="clear" w:color="auto" w:fill="auto"/>
        <w:tabs>
          <w:tab w:val="left" w:pos="1260"/>
        </w:tabs>
        <w:spacing w:line="276" w:lineRule="auto"/>
        <w:ind w:right="20" w:firstLine="700"/>
        <w:jc w:val="both"/>
        <w:rPr>
          <w:sz w:val="27"/>
          <w:szCs w:val="27"/>
        </w:rPr>
      </w:pPr>
      <w:r w:rsidRPr="00EF44B6">
        <w:rPr>
          <w:sz w:val="27"/>
          <w:szCs w:val="27"/>
        </w:rPr>
        <w:t>организует и координирует работу методических объединений педагогических работников, оказывает им консультативную и практическую</w:t>
      </w:r>
    </w:p>
    <w:p w:rsidR="00816BA3" w:rsidRPr="00EF44B6" w:rsidRDefault="00816BA3" w:rsidP="00537AB7">
      <w:pPr>
        <w:pStyle w:val="5"/>
        <w:shd w:val="clear" w:color="auto" w:fill="auto"/>
        <w:spacing w:line="276" w:lineRule="auto"/>
        <w:ind w:left="20"/>
        <w:rPr>
          <w:sz w:val="27"/>
          <w:szCs w:val="27"/>
        </w:rPr>
      </w:pPr>
      <w:r w:rsidRPr="00EF44B6">
        <w:rPr>
          <w:sz w:val="27"/>
          <w:szCs w:val="27"/>
        </w:rPr>
        <w:t>помощь по соответствующим направлениям деятельности;</w:t>
      </w:r>
    </w:p>
    <w:p w:rsidR="00816BA3" w:rsidRPr="00EF44B6" w:rsidRDefault="00816BA3" w:rsidP="00537AB7">
      <w:pPr>
        <w:pStyle w:val="5"/>
        <w:shd w:val="clear" w:color="auto" w:fill="auto"/>
        <w:tabs>
          <w:tab w:val="left" w:pos="1080"/>
          <w:tab w:val="left" w:pos="1260"/>
        </w:tabs>
        <w:spacing w:line="276" w:lineRule="auto"/>
        <w:ind w:left="20" w:right="20" w:firstLine="720"/>
        <w:jc w:val="both"/>
        <w:rPr>
          <w:sz w:val="27"/>
          <w:szCs w:val="27"/>
        </w:rPr>
      </w:pPr>
      <w:r w:rsidRPr="00EF44B6">
        <w:rPr>
          <w:sz w:val="27"/>
          <w:szCs w:val="27"/>
        </w:rPr>
        <w:t>-   рассматривает кандидатуры педагогических работников на присвоение им квалификационной категории, премий, отраслевых наград, в части выполнения методической работы, внедрения инновационных технологий, передового педагогического опыта.</w:t>
      </w:r>
    </w:p>
    <w:p w:rsidR="00816BA3" w:rsidRPr="00EF44B6" w:rsidRDefault="00816BA3" w:rsidP="00537AB7">
      <w:pPr>
        <w:pStyle w:val="5"/>
        <w:numPr>
          <w:ilvl w:val="0"/>
          <w:numId w:val="14"/>
        </w:numPr>
        <w:shd w:val="clear" w:color="auto" w:fill="auto"/>
        <w:tabs>
          <w:tab w:val="left" w:pos="1431"/>
        </w:tabs>
        <w:spacing w:line="276" w:lineRule="auto"/>
        <w:ind w:left="20" w:firstLine="720"/>
        <w:jc w:val="both"/>
        <w:rPr>
          <w:sz w:val="27"/>
          <w:szCs w:val="27"/>
        </w:rPr>
      </w:pPr>
      <w:r w:rsidRPr="00EF44B6">
        <w:rPr>
          <w:sz w:val="27"/>
          <w:szCs w:val="27"/>
        </w:rPr>
        <w:t>Методический совет подотчетен Педагогическому совету.</w:t>
      </w:r>
    </w:p>
    <w:p w:rsidR="00816BA3" w:rsidRPr="00EF44B6" w:rsidRDefault="00816BA3" w:rsidP="00537AB7">
      <w:pPr>
        <w:pStyle w:val="5"/>
        <w:numPr>
          <w:ilvl w:val="0"/>
          <w:numId w:val="14"/>
        </w:numPr>
        <w:shd w:val="clear" w:color="auto" w:fill="auto"/>
        <w:tabs>
          <w:tab w:val="left" w:pos="1440"/>
        </w:tabs>
        <w:spacing w:line="276" w:lineRule="auto"/>
        <w:ind w:left="20" w:right="20" w:firstLine="720"/>
        <w:jc w:val="both"/>
        <w:rPr>
          <w:sz w:val="27"/>
          <w:szCs w:val="27"/>
        </w:rPr>
      </w:pPr>
      <w:r w:rsidRPr="00EF44B6">
        <w:rPr>
          <w:sz w:val="27"/>
          <w:szCs w:val="27"/>
        </w:rPr>
        <w:t>Деятельность Методического совета определяется локальным нормативным актом Учреждения.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Заседания Методического совета Учреждения проводятся 1 раз в месяц в течение учебного года.</w:t>
      </w:r>
    </w:p>
    <w:p w:rsidR="00816BA3" w:rsidRPr="00EF44B6" w:rsidRDefault="00816BA3" w:rsidP="00537AB7">
      <w:pPr>
        <w:pStyle w:val="5"/>
        <w:numPr>
          <w:ilvl w:val="0"/>
          <w:numId w:val="14"/>
        </w:numPr>
        <w:shd w:val="clear" w:color="auto" w:fill="auto"/>
        <w:tabs>
          <w:tab w:val="left" w:pos="1436"/>
        </w:tabs>
        <w:spacing w:line="276" w:lineRule="auto"/>
        <w:ind w:left="20" w:right="20" w:firstLine="720"/>
        <w:jc w:val="both"/>
        <w:rPr>
          <w:sz w:val="27"/>
          <w:szCs w:val="27"/>
        </w:rPr>
      </w:pPr>
      <w:r w:rsidRPr="00EF44B6">
        <w:rPr>
          <w:sz w:val="27"/>
          <w:szCs w:val="27"/>
        </w:rPr>
        <w:lastRenderedPageBreak/>
        <w:t>В состав Методического совета входят заместители директора по направлениям работы, руководители структурных подразделений, методисты, председатели  методических комиссий специальностей.</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6.10. Совет студенческого самоуправления.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6.10.1. К компетенции Совета студенческого самоуправления относятся:</w:t>
      </w:r>
    </w:p>
    <w:p w:rsidR="00816BA3" w:rsidRPr="00EF44B6" w:rsidRDefault="00816BA3" w:rsidP="00537AB7">
      <w:pPr>
        <w:pStyle w:val="5"/>
        <w:numPr>
          <w:ilvl w:val="1"/>
          <w:numId w:val="14"/>
        </w:numPr>
        <w:shd w:val="clear" w:color="auto" w:fill="auto"/>
        <w:tabs>
          <w:tab w:val="left" w:pos="1276"/>
        </w:tabs>
        <w:spacing w:line="276" w:lineRule="auto"/>
        <w:ind w:left="20" w:right="20" w:firstLine="720"/>
        <w:jc w:val="both"/>
        <w:rPr>
          <w:sz w:val="27"/>
          <w:szCs w:val="27"/>
        </w:rPr>
      </w:pPr>
      <w:r w:rsidRPr="00EF44B6">
        <w:rPr>
          <w:sz w:val="27"/>
          <w:szCs w:val="27"/>
        </w:rPr>
        <w:t>внесение предложений и ходатайств, направление запросов в администрацию Учреждения, общественные организации по всем вопросам деятельности студенческого коллектива, в том числе поощрения и наказания студентов;</w:t>
      </w:r>
    </w:p>
    <w:p w:rsidR="00816BA3" w:rsidRPr="00EF44B6" w:rsidRDefault="00816BA3" w:rsidP="00537AB7">
      <w:pPr>
        <w:pStyle w:val="5"/>
        <w:numPr>
          <w:ilvl w:val="1"/>
          <w:numId w:val="14"/>
        </w:numPr>
        <w:shd w:val="clear" w:color="auto" w:fill="auto"/>
        <w:tabs>
          <w:tab w:val="left" w:pos="1134"/>
        </w:tabs>
        <w:spacing w:line="276" w:lineRule="auto"/>
        <w:ind w:left="20" w:right="20" w:firstLine="720"/>
        <w:jc w:val="both"/>
        <w:rPr>
          <w:sz w:val="27"/>
          <w:szCs w:val="27"/>
        </w:rPr>
      </w:pPr>
      <w:proofErr w:type="gramStart"/>
      <w:r w:rsidRPr="00EF44B6">
        <w:rPr>
          <w:sz w:val="27"/>
          <w:szCs w:val="27"/>
        </w:rPr>
        <w:t>выдвижение делегатов от обучающихся для участия в работе Общего собрания;</w:t>
      </w:r>
      <w:proofErr w:type="gramEnd"/>
    </w:p>
    <w:p w:rsidR="00816BA3" w:rsidRPr="00EF44B6" w:rsidRDefault="00816BA3" w:rsidP="00537AB7">
      <w:pPr>
        <w:pStyle w:val="5"/>
        <w:numPr>
          <w:ilvl w:val="1"/>
          <w:numId w:val="14"/>
        </w:numPr>
        <w:shd w:val="clear" w:color="auto" w:fill="auto"/>
        <w:tabs>
          <w:tab w:val="left" w:pos="1276"/>
        </w:tabs>
        <w:spacing w:line="276" w:lineRule="auto"/>
        <w:ind w:left="20" w:firstLine="720"/>
        <w:jc w:val="both"/>
        <w:rPr>
          <w:sz w:val="27"/>
          <w:szCs w:val="27"/>
        </w:rPr>
      </w:pPr>
      <w:r w:rsidRPr="00EF44B6">
        <w:rPr>
          <w:sz w:val="27"/>
          <w:szCs w:val="27"/>
        </w:rPr>
        <w:t>участие в работе стипендиальной комиссии Учреждения;</w:t>
      </w:r>
    </w:p>
    <w:p w:rsidR="00816BA3" w:rsidRPr="00EF44B6" w:rsidRDefault="00816BA3" w:rsidP="00537AB7">
      <w:pPr>
        <w:pStyle w:val="5"/>
        <w:numPr>
          <w:ilvl w:val="1"/>
          <w:numId w:val="14"/>
        </w:numPr>
        <w:shd w:val="clear" w:color="auto" w:fill="auto"/>
        <w:tabs>
          <w:tab w:val="left" w:pos="1276"/>
        </w:tabs>
        <w:spacing w:line="276" w:lineRule="auto"/>
        <w:ind w:left="20" w:right="20" w:firstLine="720"/>
        <w:jc w:val="both"/>
        <w:rPr>
          <w:sz w:val="27"/>
          <w:szCs w:val="27"/>
        </w:rPr>
      </w:pPr>
      <w:r w:rsidRPr="00EF44B6">
        <w:rPr>
          <w:sz w:val="27"/>
          <w:szCs w:val="27"/>
        </w:rPr>
        <w:t>организация работы по благоустройству закрепленных помещений и территорий;</w:t>
      </w:r>
    </w:p>
    <w:p w:rsidR="00816BA3" w:rsidRPr="00EF44B6" w:rsidRDefault="00816BA3" w:rsidP="00537AB7">
      <w:pPr>
        <w:pStyle w:val="5"/>
        <w:numPr>
          <w:ilvl w:val="1"/>
          <w:numId w:val="14"/>
        </w:numPr>
        <w:shd w:val="clear" w:color="auto" w:fill="auto"/>
        <w:tabs>
          <w:tab w:val="left" w:pos="1276"/>
        </w:tabs>
        <w:spacing w:line="276" w:lineRule="auto"/>
        <w:ind w:left="20" w:right="20" w:firstLine="720"/>
        <w:jc w:val="both"/>
        <w:rPr>
          <w:sz w:val="27"/>
          <w:szCs w:val="27"/>
        </w:rPr>
      </w:pPr>
      <w:r w:rsidRPr="00EF44B6">
        <w:rPr>
          <w:sz w:val="27"/>
          <w:szCs w:val="27"/>
        </w:rPr>
        <w:t xml:space="preserve">обеспечение контроля за учебной дисциплиной, посещаемостью занятий, соблюдением </w:t>
      </w:r>
      <w:proofErr w:type="gramStart"/>
      <w:r w:rsidRPr="00EF44B6">
        <w:rPr>
          <w:sz w:val="27"/>
          <w:szCs w:val="27"/>
        </w:rPr>
        <w:t>обучающимися</w:t>
      </w:r>
      <w:proofErr w:type="gramEnd"/>
      <w:r w:rsidRPr="00EF44B6">
        <w:rPr>
          <w:sz w:val="27"/>
          <w:szCs w:val="27"/>
        </w:rPr>
        <w:t xml:space="preserve"> Правил внутреннего распорядка и Кодекса чести работников и обучающихся Учреждения;</w:t>
      </w:r>
    </w:p>
    <w:p w:rsidR="00816BA3" w:rsidRPr="00EF44B6" w:rsidRDefault="00816BA3" w:rsidP="00537AB7">
      <w:pPr>
        <w:pStyle w:val="5"/>
        <w:numPr>
          <w:ilvl w:val="1"/>
          <w:numId w:val="14"/>
        </w:numPr>
        <w:shd w:val="clear" w:color="auto" w:fill="auto"/>
        <w:tabs>
          <w:tab w:val="left" w:pos="1276"/>
        </w:tabs>
        <w:spacing w:line="276" w:lineRule="auto"/>
        <w:ind w:left="20" w:right="20" w:firstLine="720"/>
        <w:jc w:val="both"/>
        <w:rPr>
          <w:sz w:val="27"/>
          <w:szCs w:val="27"/>
        </w:rPr>
      </w:pPr>
      <w:r w:rsidRPr="00EF44B6">
        <w:rPr>
          <w:sz w:val="27"/>
          <w:szCs w:val="27"/>
        </w:rPr>
        <w:t>оказание практической помощи студенческим группам по вопросам организации самоуправления;</w:t>
      </w:r>
    </w:p>
    <w:p w:rsidR="00816BA3" w:rsidRPr="00EF44B6" w:rsidRDefault="00816BA3" w:rsidP="00537AB7">
      <w:pPr>
        <w:pStyle w:val="5"/>
        <w:numPr>
          <w:ilvl w:val="1"/>
          <w:numId w:val="14"/>
        </w:numPr>
        <w:shd w:val="clear" w:color="auto" w:fill="auto"/>
        <w:tabs>
          <w:tab w:val="left" w:pos="1276"/>
        </w:tabs>
        <w:spacing w:line="276" w:lineRule="auto"/>
        <w:ind w:left="20" w:right="20" w:firstLine="720"/>
        <w:jc w:val="both"/>
        <w:rPr>
          <w:sz w:val="27"/>
          <w:szCs w:val="27"/>
        </w:rPr>
      </w:pPr>
      <w:r w:rsidRPr="00EF44B6">
        <w:rPr>
          <w:sz w:val="27"/>
          <w:szCs w:val="27"/>
        </w:rPr>
        <w:t>вовлечение обучающихся в работу творческих кружков, спортивных секций;</w:t>
      </w:r>
    </w:p>
    <w:p w:rsidR="00816BA3" w:rsidRPr="00EF44B6" w:rsidRDefault="00816BA3" w:rsidP="00537AB7">
      <w:pPr>
        <w:pStyle w:val="5"/>
        <w:numPr>
          <w:ilvl w:val="1"/>
          <w:numId w:val="14"/>
        </w:numPr>
        <w:shd w:val="clear" w:color="auto" w:fill="auto"/>
        <w:tabs>
          <w:tab w:val="left" w:pos="1297"/>
        </w:tabs>
        <w:spacing w:line="276" w:lineRule="auto"/>
        <w:ind w:left="20" w:right="20" w:firstLine="720"/>
        <w:jc w:val="both"/>
        <w:rPr>
          <w:sz w:val="27"/>
          <w:szCs w:val="27"/>
        </w:rPr>
      </w:pPr>
      <w:r w:rsidRPr="00EF44B6">
        <w:rPr>
          <w:sz w:val="27"/>
          <w:szCs w:val="27"/>
        </w:rPr>
        <w:t xml:space="preserve">информирование </w:t>
      </w:r>
      <w:proofErr w:type="gramStart"/>
      <w:r w:rsidRPr="00EF44B6">
        <w:rPr>
          <w:sz w:val="27"/>
          <w:szCs w:val="27"/>
        </w:rPr>
        <w:t>обучающихся</w:t>
      </w:r>
      <w:proofErr w:type="gramEnd"/>
      <w:r w:rsidRPr="00EF44B6">
        <w:rPr>
          <w:sz w:val="27"/>
          <w:szCs w:val="27"/>
        </w:rPr>
        <w:t xml:space="preserve"> о состоянии работы, проводимой в Учреждении;</w:t>
      </w:r>
    </w:p>
    <w:p w:rsidR="00816BA3" w:rsidRPr="00EF44B6" w:rsidRDefault="00816BA3" w:rsidP="00537AB7">
      <w:pPr>
        <w:pStyle w:val="5"/>
        <w:numPr>
          <w:ilvl w:val="1"/>
          <w:numId w:val="14"/>
        </w:numPr>
        <w:shd w:val="clear" w:color="auto" w:fill="auto"/>
        <w:tabs>
          <w:tab w:val="left" w:pos="1306"/>
        </w:tabs>
        <w:spacing w:line="276" w:lineRule="auto"/>
        <w:ind w:left="20" w:right="20" w:firstLine="720"/>
        <w:jc w:val="both"/>
        <w:rPr>
          <w:sz w:val="27"/>
          <w:szCs w:val="27"/>
        </w:rPr>
      </w:pPr>
      <w:r w:rsidRPr="00EF44B6">
        <w:rPr>
          <w:sz w:val="27"/>
          <w:szCs w:val="27"/>
        </w:rPr>
        <w:t>рассмотрение в пределах своей компетенции адресованных Совету студенческого самоуправления заявлений обучающихся, педагогов и других лиц;</w:t>
      </w:r>
    </w:p>
    <w:p w:rsidR="00816BA3" w:rsidRPr="00EF44B6" w:rsidRDefault="00816BA3" w:rsidP="00537AB7">
      <w:pPr>
        <w:pStyle w:val="5"/>
        <w:numPr>
          <w:ilvl w:val="1"/>
          <w:numId w:val="14"/>
        </w:numPr>
        <w:shd w:val="clear" w:color="auto" w:fill="auto"/>
        <w:tabs>
          <w:tab w:val="left" w:pos="1431"/>
        </w:tabs>
        <w:spacing w:line="276" w:lineRule="auto"/>
        <w:ind w:left="20" w:right="20" w:firstLine="720"/>
        <w:jc w:val="both"/>
        <w:rPr>
          <w:sz w:val="27"/>
          <w:szCs w:val="27"/>
        </w:rPr>
      </w:pPr>
      <w:r w:rsidRPr="00EF44B6">
        <w:rPr>
          <w:sz w:val="27"/>
          <w:szCs w:val="27"/>
        </w:rPr>
        <w:t>принятие мер по улучшению материального положения, условий быта и здоровья обучающихся;</w:t>
      </w:r>
    </w:p>
    <w:p w:rsidR="00816BA3" w:rsidRPr="00EF44B6" w:rsidRDefault="00816BA3" w:rsidP="00537AB7">
      <w:pPr>
        <w:pStyle w:val="5"/>
        <w:numPr>
          <w:ilvl w:val="1"/>
          <w:numId w:val="14"/>
        </w:numPr>
        <w:shd w:val="clear" w:color="auto" w:fill="auto"/>
        <w:tabs>
          <w:tab w:val="left" w:pos="1431"/>
        </w:tabs>
        <w:spacing w:line="276" w:lineRule="auto"/>
        <w:ind w:left="20" w:right="20" w:firstLine="720"/>
        <w:jc w:val="both"/>
        <w:rPr>
          <w:sz w:val="27"/>
          <w:szCs w:val="27"/>
        </w:rPr>
      </w:pPr>
      <w:r w:rsidRPr="00EF44B6">
        <w:rPr>
          <w:sz w:val="27"/>
          <w:szCs w:val="27"/>
        </w:rPr>
        <w:t>участие в решении конфликтных ситуаций между обучающимися и работниками Учреждения;</w:t>
      </w:r>
    </w:p>
    <w:p w:rsidR="00816BA3" w:rsidRPr="00EF44B6" w:rsidRDefault="00816BA3" w:rsidP="00537AB7">
      <w:pPr>
        <w:pStyle w:val="5"/>
        <w:numPr>
          <w:ilvl w:val="1"/>
          <w:numId w:val="14"/>
        </w:numPr>
        <w:shd w:val="clear" w:color="auto" w:fill="auto"/>
        <w:tabs>
          <w:tab w:val="left" w:pos="1431"/>
        </w:tabs>
        <w:spacing w:line="276" w:lineRule="auto"/>
        <w:ind w:left="20" w:right="20" w:firstLine="720"/>
        <w:jc w:val="both"/>
        <w:rPr>
          <w:sz w:val="27"/>
          <w:szCs w:val="27"/>
        </w:rPr>
      </w:pPr>
      <w:r w:rsidRPr="00EF44B6">
        <w:rPr>
          <w:sz w:val="27"/>
          <w:szCs w:val="27"/>
        </w:rPr>
        <w:t>разработка предложений по повышению качества образовательного процесса;</w:t>
      </w:r>
    </w:p>
    <w:p w:rsidR="00816BA3" w:rsidRPr="00EF44B6" w:rsidRDefault="00816BA3" w:rsidP="00537AB7">
      <w:pPr>
        <w:pStyle w:val="5"/>
        <w:numPr>
          <w:ilvl w:val="1"/>
          <w:numId w:val="14"/>
        </w:numPr>
        <w:shd w:val="clear" w:color="auto" w:fill="auto"/>
        <w:tabs>
          <w:tab w:val="left" w:pos="1431"/>
        </w:tabs>
        <w:spacing w:line="276" w:lineRule="auto"/>
        <w:ind w:left="20" w:right="20" w:firstLine="720"/>
        <w:jc w:val="both"/>
        <w:rPr>
          <w:sz w:val="27"/>
          <w:szCs w:val="27"/>
        </w:rPr>
      </w:pPr>
      <w:r w:rsidRPr="00EF44B6">
        <w:rPr>
          <w:sz w:val="27"/>
          <w:szCs w:val="27"/>
        </w:rPr>
        <w:t>участие в разработке и принятии локальных нормативных актов, регламентирующих образовательную деятельность Учреждения.</w:t>
      </w:r>
    </w:p>
    <w:p w:rsidR="00816BA3" w:rsidRPr="00EF44B6" w:rsidRDefault="00816BA3" w:rsidP="00537AB7">
      <w:pPr>
        <w:pStyle w:val="5"/>
        <w:numPr>
          <w:ilvl w:val="0"/>
          <w:numId w:val="15"/>
        </w:numPr>
        <w:shd w:val="clear" w:color="auto" w:fill="auto"/>
        <w:tabs>
          <w:tab w:val="left" w:pos="1535"/>
        </w:tabs>
        <w:spacing w:line="276" w:lineRule="auto"/>
        <w:ind w:firstLine="700"/>
        <w:jc w:val="both"/>
        <w:rPr>
          <w:sz w:val="27"/>
          <w:szCs w:val="27"/>
        </w:rPr>
      </w:pPr>
      <w:r w:rsidRPr="00EF44B6">
        <w:rPr>
          <w:sz w:val="27"/>
          <w:szCs w:val="27"/>
        </w:rPr>
        <w:t>В состав Совета студенческого самоуправления входят:</w:t>
      </w:r>
    </w:p>
    <w:p w:rsidR="00816BA3" w:rsidRPr="00EF44B6" w:rsidRDefault="00816BA3" w:rsidP="00537AB7">
      <w:pPr>
        <w:pStyle w:val="5"/>
        <w:numPr>
          <w:ilvl w:val="1"/>
          <w:numId w:val="15"/>
        </w:numPr>
        <w:shd w:val="clear" w:color="auto" w:fill="auto"/>
        <w:tabs>
          <w:tab w:val="left" w:pos="1098"/>
        </w:tabs>
        <w:spacing w:line="276" w:lineRule="auto"/>
        <w:ind w:firstLine="700"/>
        <w:jc w:val="both"/>
        <w:rPr>
          <w:sz w:val="27"/>
          <w:szCs w:val="27"/>
        </w:rPr>
      </w:pPr>
      <w:r w:rsidRPr="00EF44B6">
        <w:rPr>
          <w:sz w:val="27"/>
          <w:szCs w:val="27"/>
        </w:rPr>
        <w:t>председатель;</w:t>
      </w:r>
    </w:p>
    <w:p w:rsidR="00816BA3" w:rsidRPr="00EF44B6" w:rsidRDefault="00816BA3" w:rsidP="00537AB7">
      <w:pPr>
        <w:pStyle w:val="5"/>
        <w:numPr>
          <w:ilvl w:val="1"/>
          <w:numId w:val="15"/>
        </w:numPr>
        <w:shd w:val="clear" w:color="auto" w:fill="auto"/>
        <w:tabs>
          <w:tab w:val="left" w:pos="1122"/>
        </w:tabs>
        <w:spacing w:line="276" w:lineRule="auto"/>
        <w:ind w:firstLine="700"/>
        <w:jc w:val="both"/>
        <w:rPr>
          <w:sz w:val="27"/>
          <w:szCs w:val="27"/>
        </w:rPr>
      </w:pPr>
      <w:r w:rsidRPr="00EF44B6">
        <w:rPr>
          <w:sz w:val="27"/>
          <w:szCs w:val="27"/>
        </w:rPr>
        <w:t>заместитель председателя;</w:t>
      </w:r>
    </w:p>
    <w:p w:rsidR="00816BA3" w:rsidRPr="00EF44B6" w:rsidRDefault="00816BA3" w:rsidP="00537AB7">
      <w:pPr>
        <w:pStyle w:val="5"/>
        <w:numPr>
          <w:ilvl w:val="1"/>
          <w:numId w:val="15"/>
        </w:numPr>
        <w:shd w:val="clear" w:color="auto" w:fill="auto"/>
        <w:tabs>
          <w:tab w:val="left" w:pos="1127"/>
        </w:tabs>
        <w:spacing w:line="276" w:lineRule="auto"/>
        <w:ind w:firstLine="700"/>
        <w:jc w:val="both"/>
        <w:rPr>
          <w:sz w:val="27"/>
          <w:szCs w:val="27"/>
        </w:rPr>
      </w:pPr>
      <w:r w:rsidRPr="00EF44B6">
        <w:rPr>
          <w:sz w:val="27"/>
          <w:szCs w:val="27"/>
        </w:rPr>
        <w:t>секретарь;</w:t>
      </w:r>
    </w:p>
    <w:p w:rsidR="00816BA3" w:rsidRPr="00EF44B6" w:rsidRDefault="00816BA3" w:rsidP="00537AB7">
      <w:pPr>
        <w:pStyle w:val="5"/>
        <w:numPr>
          <w:ilvl w:val="1"/>
          <w:numId w:val="15"/>
        </w:numPr>
        <w:shd w:val="clear" w:color="auto" w:fill="auto"/>
        <w:tabs>
          <w:tab w:val="left" w:pos="1128"/>
        </w:tabs>
        <w:spacing w:line="276" w:lineRule="auto"/>
        <w:ind w:right="20" w:firstLine="700"/>
        <w:jc w:val="both"/>
        <w:rPr>
          <w:sz w:val="27"/>
          <w:szCs w:val="27"/>
        </w:rPr>
      </w:pPr>
      <w:r w:rsidRPr="00EF44B6">
        <w:rPr>
          <w:sz w:val="27"/>
          <w:szCs w:val="27"/>
        </w:rPr>
        <w:t>руководители комиссий по направлениям, формируемых в соответствии с локальными нормативными актами Учреждения.</w:t>
      </w:r>
    </w:p>
    <w:p w:rsidR="00816BA3" w:rsidRPr="00EF44B6" w:rsidRDefault="00816BA3" w:rsidP="00537AB7">
      <w:pPr>
        <w:pStyle w:val="5"/>
        <w:numPr>
          <w:ilvl w:val="0"/>
          <w:numId w:val="15"/>
        </w:numPr>
        <w:shd w:val="clear" w:color="auto" w:fill="auto"/>
        <w:tabs>
          <w:tab w:val="left" w:pos="1560"/>
        </w:tabs>
        <w:spacing w:line="276" w:lineRule="auto"/>
        <w:ind w:right="20" w:firstLine="700"/>
        <w:jc w:val="both"/>
        <w:rPr>
          <w:sz w:val="27"/>
          <w:szCs w:val="27"/>
        </w:rPr>
      </w:pPr>
      <w:r w:rsidRPr="00EF44B6">
        <w:rPr>
          <w:sz w:val="27"/>
          <w:szCs w:val="27"/>
        </w:rPr>
        <w:lastRenderedPageBreak/>
        <w:t>Председатель Совета студенческого самоуправления назначается приказом Директора Учреждения.</w:t>
      </w:r>
    </w:p>
    <w:p w:rsidR="00816BA3" w:rsidRPr="00EF44B6" w:rsidRDefault="00816BA3" w:rsidP="00537AB7">
      <w:pPr>
        <w:pStyle w:val="5"/>
        <w:numPr>
          <w:ilvl w:val="0"/>
          <w:numId w:val="15"/>
        </w:numPr>
        <w:shd w:val="clear" w:color="auto" w:fill="auto"/>
        <w:tabs>
          <w:tab w:val="left" w:pos="1594"/>
        </w:tabs>
        <w:spacing w:line="276" w:lineRule="auto"/>
        <w:ind w:right="20" w:firstLine="700"/>
        <w:jc w:val="both"/>
        <w:rPr>
          <w:sz w:val="27"/>
          <w:szCs w:val="27"/>
        </w:rPr>
      </w:pPr>
      <w:r w:rsidRPr="00EF44B6">
        <w:rPr>
          <w:sz w:val="27"/>
          <w:szCs w:val="27"/>
        </w:rPr>
        <w:t>Из числа своего состава Совет студенческого самоуправления избирает заместителя председателя, секретаря и руководителей комиссий.</w:t>
      </w:r>
    </w:p>
    <w:p w:rsidR="00816BA3" w:rsidRPr="00EF44B6" w:rsidRDefault="00816BA3" w:rsidP="009B4779">
      <w:pPr>
        <w:pStyle w:val="5"/>
        <w:numPr>
          <w:ilvl w:val="0"/>
          <w:numId w:val="15"/>
        </w:numPr>
        <w:shd w:val="clear" w:color="auto" w:fill="auto"/>
        <w:tabs>
          <w:tab w:val="left" w:pos="1276"/>
          <w:tab w:val="left" w:pos="1560"/>
          <w:tab w:val="left" w:pos="1843"/>
          <w:tab w:val="left" w:pos="2268"/>
        </w:tabs>
        <w:spacing w:line="276" w:lineRule="auto"/>
        <w:ind w:right="20" w:firstLine="700"/>
        <w:jc w:val="both"/>
        <w:rPr>
          <w:sz w:val="27"/>
          <w:szCs w:val="27"/>
        </w:rPr>
      </w:pPr>
      <w:r w:rsidRPr="00EF44B6">
        <w:rPr>
          <w:sz w:val="27"/>
          <w:szCs w:val="27"/>
        </w:rPr>
        <w:t xml:space="preserve"> Деятельность Совета студенческого самоуправления определяется локальным нормативным актом Учреждения.</w:t>
      </w:r>
    </w:p>
    <w:p w:rsidR="00816BA3" w:rsidRPr="00EF44B6" w:rsidRDefault="009B4779" w:rsidP="009B4779">
      <w:pPr>
        <w:pStyle w:val="5"/>
        <w:shd w:val="clear" w:color="auto" w:fill="auto"/>
        <w:tabs>
          <w:tab w:val="left" w:pos="1440"/>
          <w:tab w:val="left" w:pos="1620"/>
          <w:tab w:val="left" w:pos="1701"/>
        </w:tabs>
        <w:spacing w:line="276" w:lineRule="auto"/>
        <w:ind w:right="20" w:firstLine="700"/>
        <w:jc w:val="both"/>
        <w:rPr>
          <w:sz w:val="27"/>
          <w:szCs w:val="27"/>
        </w:rPr>
      </w:pPr>
      <w:r>
        <w:rPr>
          <w:sz w:val="27"/>
          <w:szCs w:val="27"/>
        </w:rPr>
        <w:t>6.11.</w:t>
      </w:r>
      <w:r w:rsidR="00816BA3" w:rsidRPr="00EF44B6">
        <w:rPr>
          <w:sz w:val="27"/>
          <w:szCs w:val="27"/>
        </w:rPr>
        <w:t>Родительский комитет (законных представителей) несовершеннолетних обучающихся.</w:t>
      </w:r>
    </w:p>
    <w:p w:rsidR="00816BA3" w:rsidRPr="00EF44B6" w:rsidRDefault="00816BA3" w:rsidP="00537AB7">
      <w:pPr>
        <w:pStyle w:val="5"/>
        <w:numPr>
          <w:ilvl w:val="0"/>
          <w:numId w:val="16"/>
        </w:numPr>
        <w:shd w:val="clear" w:color="auto" w:fill="auto"/>
        <w:tabs>
          <w:tab w:val="left" w:pos="1535"/>
        </w:tabs>
        <w:spacing w:line="276" w:lineRule="auto"/>
        <w:ind w:firstLine="700"/>
        <w:jc w:val="both"/>
        <w:rPr>
          <w:sz w:val="27"/>
          <w:szCs w:val="27"/>
        </w:rPr>
      </w:pPr>
      <w:r w:rsidRPr="00EF44B6">
        <w:rPr>
          <w:sz w:val="27"/>
          <w:szCs w:val="27"/>
        </w:rPr>
        <w:t>К компетенции Родительского комитета относится:</w:t>
      </w:r>
    </w:p>
    <w:p w:rsidR="00816BA3" w:rsidRPr="00EF44B6" w:rsidRDefault="00816BA3" w:rsidP="00537AB7">
      <w:pPr>
        <w:pStyle w:val="5"/>
        <w:numPr>
          <w:ilvl w:val="1"/>
          <w:numId w:val="16"/>
        </w:numPr>
        <w:shd w:val="clear" w:color="auto" w:fill="auto"/>
        <w:tabs>
          <w:tab w:val="left" w:pos="1272"/>
        </w:tabs>
        <w:spacing w:line="276" w:lineRule="auto"/>
        <w:ind w:right="20" w:firstLine="700"/>
        <w:jc w:val="both"/>
        <w:rPr>
          <w:sz w:val="27"/>
          <w:szCs w:val="27"/>
        </w:rPr>
      </w:pPr>
      <w:r w:rsidRPr="00EF44B6">
        <w:rPr>
          <w:sz w:val="27"/>
          <w:szCs w:val="27"/>
        </w:rPr>
        <w:t>разработка предложений по повышению качества образовательного процесса;</w:t>
      </w:r>
    </w:p>
    <w:p w:rsidR="00816BA3" w:rsidRPr="00EF44B6" w:rsidRDefault="00816BA3" w:rsidP="00537AB7">
      <w:pPr>
        <w:pStyle w:val="5"/>
        <w:numPr>
          <w:ilvl w:val="1"/>
          <w:numId w:val="16"/>
        </w:numPr>
        <w:shd w:val="clear" w:color="auto" w:fill="auto"/>
        <w:tabs>
          <w:tab w:val="left" w:pos="1262"/>
        </w:tabs>
        <w:spacing w:line="276" w:lineRule="auto"/>
        <w:ind w:right="20" w:firstLine="700"/>
        <w:jc w:val="both"/>
        <w:rPr>
          <w:sz w:val="27"/>
          <w:szCs w:val="27"/>
        </w:rPr>
      </w:pPr>
      <w:r w:rsidRPr="00EF44B6">
        <w:rPr>
          <w:sz w:val="27"/>
          <w:szCs w:val="27"/>
        </w:rPr>
        <w:t>защита и представление прав и интересов несовершеннолетних обучающихся;</w:t>
      </w:r>
    </w:p>
    <w:p w:rsidR="00816BA3" w:rsidRPr="00EF44B6" w:rsidRDefault="00816BA3" w:rsidP="00537AB7">
      <w:pPr>
        <w:pStyle w:val="5"/>
        <w:numPr>
          <w:ilvl w:val="1"/>
          <w:numId w:val="16"/>
        </w:numPr>
        <w:shd w:val="clear" w:color="auto" w:fill="auto"/>
        <w:tabs>
          <w:tab w:val="left" w:pos="1282"/>
        </w:tabs>
        <w:spacing w:line="276" w:lineRule="auto"/>
        <w:ind w:right="20" w:firstLine="700"/>
        <w:jc w:val="both"/>
        <w:rPr>
          <w:sz w:val="27"/>
          <w:szCs w:val="27"/>
        </w:rPr>
      </w:pPr>
      <w:r w:rsidRPr="00EF44B6">
        <w:rPr>
          <w:sz w:val="27"/>
          <w:szCs w:val="27"/>
        </w:rPr>
        <w:t>содействие в решении образовательных, социально-бытовых и прочих вопросов, затрагивающих интересы несовершеннолетних обучающихся в Учреждении;</w:t>
      </w:r>
    </w:p>
    <w:p w:rsidR="00816BA3" w:rsidRPr="00EF44B6" w:rsidRDefault="00816BA3" w:rsidP="00537AB7">
      <w:pPr>
        <w:pStyle w:val="5"/>
        <w:numPr>
          <w:ilvl w:val="1"/>
          <w:numId w:val="16"/>
        </w:numPr>
        <w:shd w:val="clear" w:color="auto" w:fill="auto"/>
        <w:tabs>
          <w:tab w:val="left" w:pos="1277"/>
        </w:tabs>
        <w:spacing w:line="276" w:lineRule="auto"/>
        <w:ind w:right="20" w:firstLine="700"/>
        <w:jc w:val="both"/>
        <w:rPr>
          <w:sz w:val="27"/>
          <w:szCs w:val="27"/>
        </w:rPr>
      </w:pPr>
      <w:r w:rsidRPr="00EF44B6">
        <w:rPr>
          <w:sz w:val="27"/>
          <w:szCs w:val="27"/>
        </w:rPr>
        <w:t>содействие органам управления Учреждения в решении образовательных задач, в организации досуга и быта несовершеннолетних обучающихся, в пропаганде здорового образа жизни;</w:t>
      </w:r>
    </w:p>
    <w:p w:rsidR="00816BA3" w:rsidRPr="00EF44B6" w:rsidRDefault="00816BA3" w:rsidP="00537AB7">
      <w:pPr>
        <w:pStyle w:val="5"/>
        <w:numPr>
          <w:ilvl w:val="1"/>
          <w:numId w:val="16"/>
        </w:numPr>
        <w:shd w:val="clear" w:color="auto" w:fill="auto"/>
        <w:tabs>
          <w:tab w:val="left" w:pos="1277"/>
        </w:tabs>
        <w:spacing w:line="276" w:lineRule="auto"/>
        <w:ind w:right="20" w:firstLine="700"/>
        <w:jc w:val="both"/>
        <w:rPr>
          <w:sz w:val="27"/>
          <w:szCs w:val="27"/>
        </w:rPr>
      </w:pPr>
      <w:r w:rsidRPr="00EF44B6">
        <w:rPr>
          <w:sz w:val="27"/>
          <w:szCs w:val="27"/>
        </w:rPr>
        <w:t>содействие Учреждению в проводимых им мероприятиях в рамках образовательного процесса;</w:t>
      </w:r>
    </w:p>
    <w:p w:rsidR="00816BA3" w:rsidRPr="00EF44B6" w:rsidRDefault="00816BA3" w:rsidP="00537AB7">
      <w:pPr>
        <w:pStyle w:val="5"/>
        <w:numPr>
          <w:ilvl w:val="1"/>
          <w:numId w:val="16"/>
        </w:numPr>
        <w:shd w:val="clear" w:color="auto" w:fill="auto"/>
        <w:tabs>
          <w:tab w:val="left" w:pos="1277"/>
        </w:tabs>
        <w:spacing w:line="276" w:lineRule="auto"/>
        <w:ind w:right="20" w:firstLine="700"/>
        <w:jc w:val="both"/>
        <w:rPr>
          <w:sz w:val="27"/>
          <w:szCs w:val="27"/>
        </w:rPr>
      </w:pPr>
      <w:r w:rsidRPr="00EF44B6">
        <w:rPr>
          <w:sz w:val="27"/>
          <w:szCs w:val="27"/>
        </w:rPr>
        <w:t>проведение работы, направленной на повышение сознательности несовершеннолетних обучающихся и их требовательности к уровню освоения ими компетенций, умений и знаний, воспитание бережного отношения к имуществу Учреждения;</w:t>
      </w:r>
    </w:p>
    <w:p w:rsidR="00816BA3" w:rsidRPr="00EF44B6" w:rsidRDefault="00816BA3" w:rsidP="00537AB7">
      <w:pPr>
        <w:pStyle w:val="5"/>
        <w:numPr>
          <w:ilvl w:val="1"/>
          <w:numId w:val="16"/>
        </w:numPr>
        <w:shd w:val="clear" w:color="auto" w:fill="auto"/>
        <w:tabs>
          <w:tab w:val="left" w:pos="1272"/>
        </w:tabs>
        <w:spacing w:line="276" w:lineRule="auto"/>
        <w:ind w:right="20" w:firstLine="700"/>
        <w:jc w:val="both"/>
        <w:rPr>
          <w:sz w:val="27"/>
          <w:szCs w:val="27"/>
        </w:rPr>
      </w:pPr>
      <w:r w:rsidRPr="00EF44B6">
        <w:rPr>
          <w:sz w:val="27"/>
          <w:szCs w:val="27"/>
        </w:rPr>
        <w:t>участие в разработке и принятии локальных нормативных актов, регламентирующих образовательную деятельность Учреждения.</w:t>
      </w:r>
    </w:p>
    <w:p w:rsidR="00816BA3" w:rsidRPr="00EF44B6" w:rsidRDefault="00816BA3" w:rsidP="00537AB7">
      <w:pPr>
        <w:pStyle w:val="5"/>
        <w:numPr>
          <w:ilvl w:val="0"/>
          <w:numId w:val="16"/>
        </w:numPr>
        <w:shd w:val="clear" w:color="auto" w:fill="auto"/>
        <w:tabs>
          <w:tab w:val="left" w:pos="1570"/>
        </w:tabs>
        <w:spacing w:line="276" w:lineRule="auto"/>
        <w:ind w:right="20" w:firstLine="700"/>
        <w:jc w:val="both"/>
        <w:rPr>
          <w:sz w:val="27"/>
          <w:szCs w:val="27"/>
        </w:rPr>
      </w:pPr>
      <w:r w:rsidRPr="00EF44B6">
        <w:rPr>
          <w:sz w:val="27"/>
          <w:szCs w:val="27"/>
        </w:rPr>
        <w:t>Деятельность Родительского комитета определяется локальным нормативным  актом Учреждения.</w:t>
      </w:r>
    </w:p>
    <w:p w:rsidR="00816BA3" w:rsidRPr="00EF44B6" w:rsidRDefault="00816BA3" w:rsidP="00537AB7">
      <w:pPr>
        <w:pStyle w:val="5"/>
        <w:numPr>
          <w:ilvl w:val="0"/>
          <w:numId w:val="16"/>
        </w:numPr>
        <w:shd w:val="clear" w:color="auto" w:fill="auto"/>
        <w:tabs>
          <w:tab w:val="left" w:pos="1642"/>
        </w:tabs>
        <w:spacing w:line="276" w:lineRule="auto"/>
        <w:ind w:right="20" w:firstLine="700"/>
        <w:jc w:val="both"/>
        <w:rPr>
          <w:sz w:val="27"/>
          <w:szCs w:val="27"/>
        </w:rPr>
      </w:pPr>
      <w:r w:rsidRPr="00EF44B6">
        <w:rPr>
          <w:sz w:val="27"/>
          <w:szCs w:val="27"/>
        </w:rPr>
        <w:t>В Родительский комитет Учреждения избираются законные представители несовершеннолетних обучающихся Учреждения в количестве 5 человек.</w:t>
      </w:r>
    </w:p>
    <w:p w:rsidR="00816BA3" w:rsidRPr="00EF44B6" w:rsidRDefault="00816BA3" w:rsidP="00537AB7">
      <w:pPr>
        <w:pStyle w:val="5"/>
        <w:numPr>
          <w:ilvl w:val="0"/>
          <w:numId w:val="16"/>
        </w:numPr>
        <w:shd w:val="clear" w:color="auto" w:fill="auto"/>
        <w:tabs>
          <w:tab w:val="left" w:pos="1620"/>
        </w:tabs>
        <w:spacing w:line="276" w:lineRule="auto"/>
        <w:ind w:right="20" w:firstLine="700"/>
        <w:jc w:val="both"/>
        <w:rPr>
          <w:sz w:val="27"/>
          <w:szCs w:val="27"/>
        </w:rPr>
      </w:pPr>
      <w:r w:rsidRPr="00EF44B6">
        <w:rPr>
          <w:sz w:val="27"/>
          <w:szCs w:val="27"/>
        </w:rPr>
        <w:t>Заседания Родительского комитета проходят по мере необходимости, но не реже 2 раз в год.</w:t>
      </w:r>
    </w:p>
    <w:p w:rsidR="00816BA3" w:rsidRPr="00EF44B6" w:rsidRDefault="00816BA3" w:rsidP="00537AB7">
      <w:pPr>
        <w:pStyle w:val="5"/>
        <w:shd w:val="clear" w:color="auto" w:fill="auto"/>
        <w:spacing w:after="240" w:line="276" w:lineRule="auto"/>
        <w:ind w:firstLine="700"/>
        <w:jc w:val="both"/>
        <w:rPr>
          <w:sz w:val="27"/>
          <w:szCs w:val="27"/>
        </w:rPr>
      </w:pPr>
      <w:r w:rsidRPr="00EF44B6">
        <w:rPr>
          <w:sz w:val="27"/>
          <w:szCs w:val="27"/>
        </w:rPr>
        <w:t>Решения Родительского комитета оформляются протоколом.</w:t>
      </w:r>
    </w:p>
    <w:p w:rsidR="00816BA3" w:rsidRPr="00EF44B6" w:rsidRDefault="008B2584" w:rsidP="00537AB7">
      <w:pPr>
        <w:pStyle w:val="30"/>
        <w:keepNext/>
        <w:keepLines/>
        <w:shd w:val="clear" w:color="auto" w:fill="auto"/>
        <w:spacing w:after="0" w:line="276" w:lineRule="auto"/>
        <w:jc w:val="center"/>
        <w:rPr>
          <w:b/>
          <w:sz w:val="27"/>
          <w:szCs w:val="27"/>
        </w:rPr>
      </w:pPr>
      <w:bookmarkStart w:id="6" w:name="bookmark10"/>
      <w:r w:rsidRPr="00EF44B6">
        <w:rPr>
          <w:b/>
          <w:sz w:val="27"/>
          <w:szCs w:val="27"/>
        </w:rPr>
        <w:t xml:space="preserve">7. </w:t>
      </w:r>
      <w:r w:rsidR="00816BA3" w:rsidRPr="00EF44B6">
        <w:rPr>
          <w:b/>
          <w:sz w:val="27"/>
          <w:szCs w:val="27"/>
        </w:rPr>
        <w:t>СТРУКТУРА УЧРЕЖДЕНИЯ</w:t>
      </w:r>
      <w:bookmarkEnd w:id="6"/>
    </w:p>
    <w:p w:rsidR="008B2584" w:rsidRPr="00EF44B6" w:rsidRDefault="008B2584" w:rsidP="00537AB7">
      <w:pPr>
        <w:pStyle w:val="30"/>
        <w:keepNext/>
        <w:keepLines/>
        <w:shd w:val="clear" w:color="auto" w:fill="auto"/>
        <w:spacing w:after="0" w:line="276" w:lineRule="auto"/>
        <w:rPr>
          <w:b/>
          <w:sz w:val="27"/>
          <w:szCs w:val="27"/>
        </w:rPr>
      </w:pPr>
    </w:p>
    <w:p w:rsidR="00816BA3" w:rsidRPr="00EF44B6" w:rsidRDefault="00816BA3" w:rsidP="009B4779">
      <w:pPr>
        <w:pStyle w:val="5"/>
        <w:shd w:val="clear" w:color="auto" w:fill="auto"/>
        <w:spacing w:line="276" w:lineRule="auto"/>
        <w:ind w:right="20" w:firstLine="709"/>
        <w:jc w:val="both"/>
        <w:rPr>
          <w:sz w:val="27"/>
          <w:szCs w:val="27"/>
        </w:rPr>
      </w:pPr>
      <w:r w:rsidRPr="00EF44B6">
        <w:rPr>
          <w:rStyle w:val="Arial"/>
          <w:rFonts w:ascii="Times New Roman" w:hAnsi="Times New Roman" w:cs="Times New Roman"/>
          <w:sz w:val="27"/>
          <w:szCs w:val="27"/>
        </w:rPr>
        <w:t>7.1.</w:t>
      </w:r>
      <w:r w:rsidRPr="00EF44B6">
        <w:rPr>
          <w:sz w:val="27"/>
          <w:szCs w:val="27"/>
        </w:rPr>
        <w:t xml:space="preserve"> Учреждение самостоятельно в формировании своей структуры, если иное не установлено федеральными законами.</w:t>
      </w:r>
    </w:p>
    <w:p w:rsidR="00816BA3" w:rsidRPr="00EF44B6" w:rsidRDefault="00816BA3" w:rsidP="009B4779">
      <w:pPr>
        <w:pStyle w:val="5"/>
        <w:numPr>
          <w:ilvl w:val="0"/>
          <w:numId w:val="17"/>
        </w:numPr>
        <w:shd w:val="clear" w:color="auto" w:fill="auto"/>
        <w:tabs>
          <w:tab w:val="left" w:pos="1276"/>
        </w:tabs>
        <w:spacing w:line="276" w:lineRule="auto"/>
        <w:ind w:left="20" w:right="20" w:firstLine="689"/>
        <w:jc w:val="both"/>
        <w:rPr>
          <w:sz w:val="27"/>
          <w:szCs w:val="27"/>
        </w:rPr>
      </w:pPr>
      <w:proofErr w:type="gramStart"/>
      <w:r w:rsidRPr="00EF44B6">
        <w:rPr>
          <w:sz w:val="27"/>
          <w:szCs w:val="27"/>
        </w:rPr>
        <w:lastRenderedPageBreak/>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отделения, центры, подготовительные отделения и курсы, научно-исследовательские, методические и учебно-методические подразделения, лаборатории,  учебные кабинеты, кабинеты доклинической практики, учебные базы практики,  актовые залы, библиотеки, музеи, тренажерные залы, спортивные залы, студенческие спортивные клубы, общежития</w:t>
      </w:r>
      <w:proofErr w:type="gramEnd"/>
      <w:r w:rsidRPr="00EF44B6">
        <w:rPr>
          <w:sz w:val="27"/>
          <w:szCs w:val="27"/>
        </w:rPr>
        <w:t xml:space="preserve">, психологические и социально - педагогические службы, обеспечивающие социальную адаптацию и реабилитацию </w:t>
      </w:r>
      <w:proofErr w:type="gramStart"/>
      <w:r w:rsidRPr="00EF44B6">
        <w:rPr>
          <w:sz w:val="27"/>
          <w:szCs w:val="27"/>
        </w:rPr>
        <w:t>нуждающихся</w:t>
      </w:r>
      <w:proofErr w:type="gramEnd"/>
      <w:r w:rsidRPr="00EF44B6">
        <w:rPr>
          <w:sz w:val="27"/>
          <w:szCs w:val="27"/>
        </w:rPr>
        <w:t xml:space="preserve"> в ней обучающихся и иные предусмотренные локальными нормативными актами Учреждения  структурные подразделения.</w:t>
      </w:r>
    </w:p>
    <w:p w:rsidR="00816BA3" w:rsidRPr="00EF44B6" w:rsidRDefault="00816BA3" w:rsidP="00537AB7">
      <w:pPr>
        <w:pStyle w:val="5"/>
        <w:numPr>
          <w:ilvl w:val="0"/>
          <w:numId w:val="17"/>
        </w:numPr>
        <w:shd w:val="clear" w:color="auto" w:fill="auto"/>
        <w:tabs>
          <w:tab w:val="left" w:pos="1254"/>
        </w:tabs>
        <w:spacing w:line="276" w:lineRule="auto"/>
        <w:ind w:left="20" w:right="20" w:firstLine="700"/>
        <w:jc w:val="both"/>
        <w:rPr>
          <w:sz w:val="27"/>
          <w:szCs w:val="27"/>
        </w:rPr>
      </w:pPr>
      <w:proofErr w:type="gramStart"/>
      <w:r w:rsidRPr="00EF44B6">
        <w:rPr>
          <w:sz w:val="27"/>
          <w:szCs w:val="27"/>
        </w:rPr>
        <w:t>Учреждение может создавать методические комиссии специальностей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B2584" w:rsidRPr="00EF44B6" w:rsidRDefault="00816BA3" w:rsidP="00537AB7">
      <w:pPr>
        <w:pStyle w:val="5"/>
        <w:numPr>
          <w:ilvl w:val="0"/>
          <w:numId w:val="17"/>
        </w:numPr>
        <w:shd w:val="clear" w:color="auto" w:fill="auto"/>
        <w:tabs>
          <w:tab w:val="left" w:pos="1258"/>
        </w:tabs>
        <w:spacing w:line="276" w:lineRule="auto"/>
        <w:ind w:left="20" w:right="20" w:firstLine="700"/>
        <w:jc w:val="both"/>
        <w:rPr>
          <w:sz w:val="27"/>
          <w:szCs w:val="27"/>
        </w:rPr>
      </w:pPr>
      <w:r w:rsidRPr="00EF44B6">
        <w:rPr>
          <w:sz w:val="27"/>
          <w:szCs w:val="27"/>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Советом Учреждения.</w:t>
      </w:r>
      <w:bookmarkStart w:id="7" w:name="bookmark11"/>
    </w:p>
    <w:p w:rsidR="00537AB7" w:rsidRPr="00EF44B6" w:rsidRDefault="00537AB7" w:rsidP="00537AB7">
      <w:pPr>
        <w:pStyle w:val="5"/>
        <w:shd w:val="clear" w:color="auto" w:fill="auto"/>
        <w:tabs>
          <w:tab w:val="left" w:pos="1258"/>
        </w:tabs>
        <w:spacing w:line="276" w:lineRule="auto"/>
        <w:ind w:left="720" w:right="20"/>
        <w:jc w:val="both"/>
        <w:rPr>
          <w:sz w:val="27"/>
          <w:szCs w:val="27"/>
        </w:rPr>
      </w:pPr>
    </w:p>
    <w:p w:rsidR="00816BA3" w:rsidRPr="00EF44B6" w:rsidRDefault="008B2584" w:rsidP="009B4779">
      <w:pPr>
        <w:pStyle w:val="30"/>
        <w:keepNext/>
        <w:keepLines/>
        <w:shd w:val="clear" w:color="auto" w:fill="auto"/>
        <w:spacing w:after="317" w:line="276" w:lineRule="auto"/>
        <w:jc w:val="center"/>
        <w:rPr>
          <w:b/>
          <w:sz w:val="27"/>
          <w:szCs w:val="27"/>
        </w:rPr>
      </w:pPr>
      <w:r w:rsidRPr="00EF44B6">
        <w:rPr>
          <w:b/>
          <w:sz w:val="27"/>
          <w:szCs w:val="27"/>
        </w:rPr>
        <w:t>8</w:t>
      </w:r>
      <w:r w:rsidR="00816BA3" w:rsidRPr="00EF44B6">
        <w:rPr>
          <w:b/>
          <w:sz w:val="27"/>
          <w:szCs w:val="27"/>
        </w:rPr>
        <w:t>. ОБРАЗОВАТЕЛЬНАЯ ДЕЯТЕЛЬНОСТЬ УЧРЕЖДЕНИЯ</w:t>
      </w:r>
      <w:bookmarkEnd w:id="7"/>
    </w:p>
    <w:p w:rsidR="00816BA3" w:rsidRPr="00EF44B6" w:rsidRDefault="00816BA3" w:rsidP="009B4779">
      <w:pPr>
        <w:pStyle w:val="5"/>
        <w:shd w:val="clear" w:color="auto" w:fill="auto"/>
        <w:tabs>
          <w:tab w:val="left" w:pos="1276"/>
        </w:tabs>
        <w:spacing w:line="276" w:lineRule="auto"/>
        <w:ind w:left="20" w:right="20" w:firstLine="700"/>
        <w:jc w:val="both"/>
        <w:rPr>
          <w:sz w:val="27"/>
          <w:szCs w:val="27"/>
        </w:rPr>
      </w:pPr>
      <w:r w:rsidRPr="00EF44B6">
        <w:rPr>
          <w:sz w:val="27"/>
          <w:szCs w:val="27"/>
        </w:rPr>
        <w:t>8.1. Общие требования к организации образовательного процесса в Учреждении по образовательным программам различных уровней профессионального образования устанавливаются законодательством Российской Федерации в области образования.</w:t>
      </w:r>
    </w:p>
    <w:p w:rsidR="00816BA3" w:rsidRPr="00EF44B6" w:rsidRDefault="00816BA3" w:rsidP="00537AB7">
      <w:pPr>
        <w:pStyle w:val="5"/>
        <w:numPr>
          <w:ilvl w:val="0"/>
          <w:numId w:val="18"/>
        </w:numPr>
        <w:shd w:val="clear" w:color="auto" w:fill="auto"/>
        <w:tabs>
          <w:tab w:val="left" w:pos="1276"/>
        </w:tabs>
        <w:spacing w:line="276" w:lineRule="auto"/>
        <w:ind w:left="20" w:right="20" w:firstLine="720"/>
        <w:jc w:val="both"/>
        <w:rPr>
          <w:sz w:val="27"/>
          <w:szCs w:val="27"/>
        </w:rPr>
      </w:pPr>
      <w:r w:rsidRPr="00EF44B6">
        <w:rPr>
          <w:sz w:val="27"/>
          <w:szCs w:val="27"/>
        </w:rPr>
        <w:t xml:space="preserve">Учреждение в соответствии с Лицензией осуществляет непрерывную реализацию различных по срокам и уровню подготовки образовательных программ по очной, очно-заочной и заочной формам обучения, различающиеся объемом обязательных занятий педагогических работников </w:t>
      </w:r>
      <w:proofErr w:type="gramStart"/>
      <w:r w:rsidRPr="00EF44B6">
        <w:rPr>
          <w:sz w:val="27"/>
          <w:szCs w:val="27"/>
        </w:rPr>
        <w:t>с</w:t>
      </w:r>
      <w:proofErr w:type="gramEnd"/>
      <w:r w:rsidRPr="00EF44B6">
        <w:rPr>
          <w:sz w:val="27"/>
          <w:szCs w:val="27"/>
        </w:rPr>
        <w:t xml:space="preserve"> обучающимся:</w:t>
      </w:r>
    </w:p>
    <w:p w:rsidR="00816BA3" w:rsidRPr="00EF44B6" w:rsidRDefault="00816BA3" w:rsidP="00537AB7">
      <w:pPr>
        <w:pStyle w:val="5"/>
        <w:numPr>
          <w:ilvl w:val="0"/>
          <w:numId w:val="41"/>
        </w:numPr>
        <w:shd w:val="clear" w:color="auto" w:fill="auto"/>
        <w:tabs>
          <w:tab w:val="left" w:pos="709"/>
          <w:tab w:val="left" w:pos="1276"/>
        </w:tabs>
        <w:spacing w:line="276" w:lineRule="auto"/>
        <w:ind w:left="1276" w:hanging="567"/>
        <w:jc w:val="both"/>
        <w:rPr>
          <w:sz w:val="27"/>
          <w:szCs w:val="27"/>
        </w:rPr>
      </w:pPr>
      <w:r w:rsidRPr="00EF44B6">
        <w:rPr>
          <w:sz w:val="27"/>
          <w:szCs w:val="27"/>
        </w:rPr>
        <w:t>основные образовательные программы:</w:t>
      </w:r>
    </w:p>
    <w:p w:rsidR="00816BA3" w:rsidRPr="00EF44B6" w:rsidRDefault="00816BA3" w:rsidP="00537AB7">
      <w:pPr>
        <w:pStyle w:val="5"/>
        <w:numPr>
          <w:ilvl w:val="1"/>
          <w:numId w:val="19"/>
        </w:numPr>
        <w:shd w:val="clear" w:color="auto" w:fill="auto"/>
        <w:tabs>
          <w:tab w:val="left" w:pos="1276"/>
        </w:tabs>
        <w:spacing w:line="276" w:lineRule="auto"/>
        <w:ind w:left="20" w:right="20" w:firstLine="689"/>
        <w:jc w:val="both"/>
        <w:rPr>
          <w:sz w:val="27"/>
          <w:szCs w:val="27"/>
        </w:rPr>
      </w:pPr>
      <w:r w:rsidRPr="00EF44B6">
        <w:rPr>
          <w:sz w:val="27"/>
          <w:szCs w:val="27"/>
        </w:rPr>
        <w:t>программы подготовки специалистов среднего звена - интегрированные программы подготовки специалистов среднего звена и подготовки квалифицированных рабочих, служащих;</w:t>
      </w:r>
    </w:p>
    <w:p w:rsidR="00816BA3" w:rsidRPr="00EF44B6" w:rsidRDefault="00816BA3" w:rsidP="00537AB7">
      <w:pPr>
        <w:pStyle w:val="5"/>
        <w:numPr>
          <w:ilvl w:val="1"/>
          <w:numId w:val="19"/>
        </w:numPr>
        <w:shd w:val="clear" w:color="auto" w:fill="auto"/>
        <w:tabs>
          <w:tab w:val="left" w:pos="1276"/>
        </w:tabs>
        <w:spacing w:line="276" w:lineRule="auto"/>
        <w:ind w:left="20" w:right="20" w:firstLine="720"/>
        <w:jc w:val="both"/>
        <w:rPr>
          <w:sz w:val="27"/>
          <w:szCs w:val="27"/>
        </w:rPr>
      </w:pPr>
      <w:r w:rsidRPr="00EF44B6">
        <w:rPr>
          <w:sz w:val="27"/>
          <w:szCs w:val="27"/>
        </w:rPr>
        <w:t>программы подготовки специалистов среднего звена - программы подготовки специалистов среднего звена (базовой и углубленной подготовки);</w:t>
      </w:r>
    </w:p>
    <w:p w:rsidR="00816BA3" w:rsidRPr="00EF44B6" w:rsidRDefault="00816BA3" w:rsidP="00537AB7">
      <w:pPr>
        <w:pStyle w:val="5"/>
        <w:numPr>
          <w:ilvl w:val="1"/>
          <w:numId w:val="19"/>
        </w:numPr>
        <w:shd w:val="clear" w:color="auto" w:fill="auto"/>
        <w:tabs>
          <w:tab w:val="left" w:pos="1276"/>
        </w:tabs>
        <w:spacing w:line="276" w:lineRule="auto"/>
        <w:ind w:left="20" w:firstLine="720"/>
        <w:jc w:val="both"/>
        <w:rPr>
          <w:sz w:val="27"/>
          <w:szCs w:val="27"/>
        </w:rPr>
      </w:pPr>
      <w:r w:rsidRPr="00EF44B6">
        <w:rPr>
          <w:sz w:val="27"/>
          <w:szCs w:val="27"/>
        </w:rPr>
        <w:t>программы подготовки квалифицированных рабочих, служащих;</w:t>
      </w:r>
    </w:p>
    <w:p w:rsidR="00816BA3" w:rsidRPr="00EF44B6" w:rsidRDefault="00816BA3" w:rsidP="00537AB7">
      <w:pPr>
        <w:pStyle w:val="5"/>
        <w:numPr>
          <w:ilvl w:val="1"/>
          <w:numId w:val="19"/>
        </w:numPr>
        <w:shd w:val="clear" w:color="auto" w:fill="auto"/>
        <w:tabs>
          <w:tab w:val="left" w:pos="1276"/>
        </w:tabs>
        <w:spacing w:line="276" w:lineRule="auto"/>
        <w:ind w:left="20" w:right="20" w:firstLine="720"/>
        <w:jc w:val="both"/>
        <w:rPr>
          <w:sz w:val="27"/>
          <w:szCs w:val="27"/>
        </w:rPr>
      </w:pPr>
      <w:r w:rsidRPr="00EF44B6">
        <w:rPr>
          <w:sz w:val="27"/>
          <w:szCs w:val="27"/>
        </w:rPr>
        <w:lastRenderedPageBreak/>
        <w:t>основные образовательные программы среднего общего образования.</w:t>
      </w:r>
    </w:p>
    <w:p w:rsidR="00816BA3" w:rsidRPr="00EF44B6" w:rsidRDefault="009B4779" w:rsidP="009B4779">
      <w:pPr>
        <w:pStyle w:val="5"/>
        <w:numPr>
          <w:ilvl w:val="0"/>
          <w:numId w:val="41"/>
        </w:numPr>
        <w:shd w:val="clear" w:color="auto" w:fill="auto"/>
        <w:tabs>
          <w:tab w:val="left" w:pos="1134"/>
          <w:tab w:val="left" w:pos="1276"/>
        </w:tabs>
        <w:spacing w:line="276" w:lineRule="auto"/>
        <w:ind w:left="1276" w:hanging="567"/>
        <w:jc w:val="both"/>
        <w:rPr>
          <w:sz w:val="27"/>
          <w:szCs w:val="27"/>
        </w:rPr>
      </w:pPr>
      <w:r>
        <w:rPr>
          <w:sz w:val="27"/>
          <w:szCs w:val="27"/>
        </w:rPr>
        <w:t xml:space="preserve"> </w:t>
      </w:r>
      <w:r w:rsidR="00816BA3" w:rsidRPr="00EF44B6">
        <w:rPr>
          <w:sz w:val="27"/>
          <w:szCs w:val="27"/>
        </w:rPr>
        <w:t>дополнительные образовательные программы:</w:t>
      </w:r>
    </w:p>
    <w:p w:rsidR="00816BA3" w:rsidRPr="00EF44B6" w:rsidRDefault="00816BA3" w:rsidP="00537AB7">
      <w:pPr>
        <w:pStyle w:val="5"/>
        <w:numPr>
          <w:ilvl w:val="1"/>
          <w:numId w:val="42"/>
        </w:numPr>
        <w:shd w:val="clear" w:color="auto" w:fill="auto"/>
        <w:tabs>
          <w:tab w:val="left" w:pos="1276"/>
        </w:tabs>
        <w:spacing w:line="276" w:lineRule="auto"/>
        <w:ind w:left="20" w:firstLine="720"/>
        <w:jc w:val="both"/>
        <w:rPr>
          <w:sz w:val="27"/>
          <w:szCs w:val="27"/>
        </w:rPr>
      </w:pPr>
      <w:r w:rsidRPr="00EF44B6">
        <w:rPr>
          <w:sz w:val="27"/>
          <w:szCs w:val="27"/>
        </w:rPr>
        <w:t>программы профессионального обучения;</w:t>
      </w:r>
    </w:p>
    <w:p w:rsidR="00816BA3" w:rsidRPr="00EF44B6" w:rsidRDefault="00816BA3" w:rsidP="00537AB7">
      <w:pPr>
        <w:pStyle w:val="5"/>
        <w:numPr>
          <w:ilvl w:val="1"/>
          <w:numId w:val="42"/>
        </w:numPr>
        <w:shd w:val="clear" w:color="auto" w:fill="auto"/>
        <w:tabs>
          <w:tab w:val="left" w:pos="1276"/>
        </w:tabs>
        <w:spacing w:line="276" w:lineRule="auto"/>
        <w:ind w:left="20" w:firstLine="720"/>
        <w:jc w:val="both"/>
        <w:rPr>
          <w:sz w:val="27"/>
          <w:szCs w:val="27"/>
        </w:rPr>
      </w:pPr>
      <w:r w:rsidRPr="00EF44B6">
        <w:rPr>
          <w:sz w:val="27"/>
          <w:szCs w:val="27"/>
        </w:rPr>
        <w:t>дополнительные профессиональные программы;</w:t>
      </w:r>
    </w:p>
    <w:p w:rsidR="00816BA3" w:rsidRPr="00EF44B6" w:rsidRDefault="00816BA3" w:rsidP="00537AB7">
      <w:pPr>
        <w:pStyle w:val="5"/>
        <w:numPr>
          <w:ilvl w:val="1"/>
          <w:numId w:val="42"/>
        </w:numPr>
        <w:shd w:val="clear" w:color="auto" w:fill="auto"/>
        <w:tabs>
          <w:tab w:val="left" w:pos="1276"/>
        </w:tabs>
        <w:spacing w:line="276" w:lineRule="auto"/>
        <w:ind w:left="20" w:firstLine="720"/>
        <w:jc w:val="both"/>
        <w:rPr>
          <w:sz w:val="27"/>
          <w:szCs w:val="27"/>
        </w:rPr>
      </w:pPr>
      <w:r w:rsidRPr="00EF44B6">
        <w:rPr>
          <w:sz w:val="27"/>
          <w:szCs w:val="27"/>
        </w:rPr>
        <w:t>дополнительные общеобразовательные программы.</w:t>
      </w:r>
    </w:p>
    <w:p w:rsidR="00816BA3" w:rsidRPr="00EF44B6" w:rsidRDefault="00816BA3" w:rsidP="00537AB7">
      <w:pPr>
        <w:pStyle w:val="5"/>
        <w:shd w:val="clear" w:color="auto" w:fill="auto"/>
        <w:spacing w:line="276" w:lineRule="auto"/>
        <w:ind w:left="720"/>
        <w:jc w:val="both"/>
        <w:rPr>
          <w:sz w:val="27"/>
          <w:szCs w:val="27"/>
        </w:rPr>
      </w:pPr>
      <w:r w:rsidRPr="00EF44B6">
        <w:rPr>
          <w:sz w:val="27"/>
          <w:szCs w:val="27"/>
        </w:rPr>
        <w:t>Допускается сочетание различных форм получения образования. Образовательные программы среднего   профессионального   образования</w:t>
      </w:r>
    </w:p>
    <w:p w:rsidR="00816BA3" w:rsidRPr="00EF44B6" w:rsidRDefault="00816BA3" w:rsidP="00537AB7">
      <w:pPr>
        <w:pStyle w:val="5"/>
        <w:shd w:val="clear" w:color="auto" w:fill="auto"/>
        <w:spacing w:line="276" w:lineRule="auto"/>
        <w:ind w:left="20" w:right="20"/>
        <w:jc w:val="both"/>
        <w:rPr>
          <w:sz w:val="27"/>
          <w:szCs w:val="27"/>
        </w:rPr>
      </w:pPr>
      <w:r w:rsidRPr="00EF44B6">
        <w:rPr>
          <w:sz w:val="27"/>
          <w:szCs w:val="27"/>
        </w:rPr>
        <w:t>реализуются Учреждением   самостоятельно.</w:t>
      </w:r>
    </w:p>
    <w:p w:rsidR="00816BA3" w:rsidRPr="00EF44B6" w:rsidRDefault="00816BA3" w:rsidP="00537AB7">
      <w:pPr>
        <w:pStyle w:val="5"/>
        <w:numPr>
          <w:ilvl w:val="0"/>
          <w:numId w:val="18"/>
        </w:numPr>
        <w:shd w:val="clear" w:color="auto" w:fill="auto"/>
        <w:tabs>
          <w:tab w:val="left" w:pos="1276"/>
        </w:tabs>
        <w:spacing w:line="276" w:lineRule="auto"/>
        <w:ind w:left="20" w:right="20" w:firstLine="720"/>
        <w:jc w:val="both"/>
        <w:rPr>
          <w:sz w:val="27"/>
          <w:szCs w:val="27"/>
        </w:rPr>
      </w:pPr>
      <w:r w:rsidRPr="00EF44B6">
        <w:rPr>
          <w:sz w:val="27"/>
          <w:szCs w:val="27"/>
        </w:rPr>
        <w:t>Обучение в Учреждении  проводится на русском языке, за исключением дисциплин по изучению иностранных языков.</w:t>
      </w:r>
    </w:p>
    <w:p w:rsidR="00816BA3" w:rsidRPr="00EF44B6" w:rsidRDefault="00816BA3" w:rsidP="00537AB7">
      <w:pPr>
        <w:pStyle w:val="5"/>
        <w:numPr>
          <w:ilvl w:val="0"/>
          <w:numId w:val="18"/>
        </w:numPr>
        <w:shd w:val="clear" w:color="auto" w:fill="auto"/>
        <w:tabs>
          <w:tab w:val="left" w:pos="1276"/>
        </w:tabs>
        <w:spacing w:line="276" w:lineRule="auto"/>
        <w:ind w:left="20" w:right="20" w:firstLine="720"/>
        <w:jc w:val="both"/>
        <w:rPr>
          <w:sz w:val="27"/>
          <w:szCs w:val="27"/>
        </w:rPr>
      </w:pPr>
      <w:r w:rsidRPr="00EF44B6">
        <w:rPr>
          <w:sz w:val="27"/>
          <w:szCs w:val="27"/>
        </w:rPr>
        <w:t xml:space="preserve">Сроки </w:t>
      </w:r>
      <w:proofErr w:type="gramStart"/>
      <w:r w:rsidRPr="00EF44B6">
        <w:rPr>
          <w:sz w:val="27"/>
          <w:szCs w:val="27"/>
        </w:rPr>
        <w:t>обучения по</w:t>
      </w:r>
      <w:proofErr w:type="gramEnd"/>
      <w:r w:rsidRPr="00EF44B6">
        <w:rPr>
          <w:sz w:val="27"/>
          <w:szCs w:val="27"/>
        </w:rPr>
        <w:t xml:space="preserve"> образовательным программам среднего профессионального образования в Учреждении устанавливаются в соответствии с нормативными сроками, определяемыми федеральными государственными образовательными стандартами среднего профессионального образования.</w:t>
      </w:r>
    </w:p>
    <w:p w:rsidR="00816BA3" w:rsidRPr="00EF44B6" w:rsidRDefault="00816BA3" w:rsidP="00537AB7">
      <w:pPr>
        <w:pStyle w:val="5"/>
        <w:shd w:val="clear" w:color="auto" w:fill="auto"/>
        <w:spacing w:line="276" w:lineRule="auto"/>
        <w:ind w:left="20" w:right="20" w:firstLine="720"/>
        <w:jc w:val="both"/>
        <w:rPr>
          <w:sz w:val="27"/>
          <w:szCs w:val="27"/>
        </w:rPr>
      </w:pPr>
      <w:proofErr w:type="gramStart"/>
      <w:r w:rsidRPr="00EF44B6">
        <w:rPr>
          <w:sz w:val="27"/>
          <w:szCs w:val="27"/>
        </w:rPr>
        <w:t>Для лиц, имеющих среднее профессиональное или высшее профессиональное образование или иной достаточный уровень предшествующей подготовки и (или) способностей, допускается обучение по ускоренным образовательным программам среднего профессионального образования в рамках индивидуального учебного плана, порядок реализации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 xml:space="preserve">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Учреждением с учетом особенностей и образовательных потребностей конкретного обучающегося. Лица, имеющие квалификацию по профессии среднего профессионального образования и принятые на </w:t>
      </w:r>
      <w:proofErr w:type="gramStart"/>
      <w:r w:rsidRPr="00EF44B6">
        <w:rPr>
          <w:sz w:val="27"/>
          <w:szCs w:val="27"/>
        </w:rPr>
        <w:t>обучение по программам</w:t>
      </w:r>
      <w:proofErr w:type="gramEnd"/>
      <w:r w:rsidRPr="00EF44B6">
        <w:rPr>
          <w:sz w:val="27"/>
          <w:szCs w:val="27"/>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816BA3" w:rsidRPr="00EF44B6" w:rsidRDefault="00816BA3" w:rsidP="00537AB7">
      <w:pPr>
        <w:pStyle w:val="5"/>
        <w:shd w:val="clear" w:color="auto" w:fill="auto"/>
        <w:spacing w:line="276" w:lineRule="auto"/>
        <w:ind w:left="20" w:right="20" w:firstLine="720"/>
        <w:jc w:val="both"/>
        <w:rPr>
          <w:sz w:val="27"/>
          <w:szCs w:val="27"/>
        </w:rPr>
      </w:pPr>
      <w:proofErr w:type="gramStart"/>
      <w:r w:rsidRPr="00EF44B6">
        <w:rPr>
          <w:sz w:val="27"/>
          <w:szCs w:val="27"/>
        </w:rPr>
        <w:t>Обучение</w:t>
      </w:r>
      <w:proofErr w:type="gramEnd"/>
      <w:r w:rsidRPr="00EF44B6">
        <w:rPr>
          <w:sz w:val="27"/>
          <w:szCs w:val="27"/>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Учреждения.</w:t>
      </w:r>
    </w:p>
    <w:p w:rsidR="00816BA3" w:rsidRPr="00EF44B6" w:rsidRDefault="00816BA3" w:rsidP="00537AB7">
      <w:pPr>
        <w:pStyle w:val="5"/>
        <w:numPr>
          <w:ilvl w:val="0"/>
          <w:numId w:val="18"/>
        </w:numPr>
        <w:shd w:val="clear" w:color="auto" w:fill="auto"/>
        <w:tabs>
          <w:tab w:val="left" w:pos="1446"/>
        </w:tabs>
        <w:spacing w:line="276" w:lineRule="auto"/>
        <w:ind w:left="20" w:right="20" w:firstLine="720"/>
        <w:jc w:val="both"/>
        <w:rPr>
          <w:sz w:val="27"/>
          <w:szCs w:val="27"/>
        </w:rPr>
      </w:pPr>
      <w:r w:rsidRPr="00EF44B6">
        <w:rPr>
          <w:sz w:val="27"/>
          <w:szCs w:val="27"/>
        </w:rPr>
        <w:t xml:space="preserve">Прием в Учреждение осуществляется в соответствии с законодательством Российской Федерации. Учреждение самостоятельно разрабатывает и утверждает правила приема, определяющие их особенности на соответствующий год, не противоречащие законодательству Российской </w:t>
      </w:r>
      <w:r w:rsidRPr="00EF44B6">
        <w:rPr>
          <w:sz w:val="27"/>
          <w:szCs w:val="27"/>
        </w:rPr>
        <w:lastRenderedPageBreak/>
        <w:t>Федерации, порядку приема, устанавливаемому уполномоченным федеральным органом исполнительной власти.</w:t>
      </w:r>
    </w:p>
    <w:p w:rsidR="00816BA3" w:rsidRPr="00EF44B6" w:rsidRDefault="00816BA3" w:rsidP="00537AB7">
      <w:pPr>
        <w:pStyle w:val="5"/>
        <w:numPr>
          <w:ilvl w:val="0"/>
          <w:numId w:val="18"/>
        </w:numPr>
        <w:shd w:val="clear" w:color="auto" w:fill="auto"/>
        <w:tabs>
          <w:tab w:val="left" w:pos="1273"/>
        </w:tabs>
        <w:spacing w:line="276" w:lineRule="auto"/>
        <w:ind w:left="20" w:right="20" w:firstLine="720"/>
        <w:jc w:val="both"/>
        <w:rPr>
          <w:sz w:val="27"/>
          <w:szCs w:val="27"/>
        </w:rPr>
      </w:pPr>
      <w:r w:rsidRPr="00EF44B6">
        <w:rPr>
          <w:sz w:val="27"/>
          <w:szCs w:val="27"/>
        </w:rPr>
        <w:t>Учреждение объявляет прием для обучения по образовательным программам только при наличии Лицензии на осуществление образовательной деятельности.</w:t>
      </w:r>
    </w:p>
    <w:p w:rsidR="00816BA3" w:rsidRPr="00EF44B6" w:rsidRDefault="00816BA3" w:rsidP="00537AB7">
      <w:pPr>
        <w:pStyle w:val="5"/>
        <w:numPr>
          <w:ilvl w:val="0"/>
          <w:numId w:val="18"/>
        </w:numPr>
        <w:shd w:val="clear" w:color="auto" w:fill="auto"/>
        <w:tabs>
          <w:tab w:val="left" w:pos="1244"/>
        </w:tabs>
        <w:spacing w:line="276" w:lineRule="auto"/>
        <w:ind w:left="20" w:right="20" w:firstLine="720"/>
        <w:jc w:val="both"/>
        <w:rPr>
          <w:sz w:val="27"/>
          <w:szCs w:val="27"/>
        </w:rPr>
      </w:pPr>
      <w:r w:rsidRPr="00EF44B6">
        <w:rPr>
          <w:sz w:val="27"/>
          <w:szCs w:val="27"/>
        </w:rPr>
        <w:t>При приеме Учреждение обязано знакомить поступающих и (или) их родителей (законных представителей) с настоящим Уставом, Лицензией на осуществление образовательной деятельности по каждой специальности, со Свидетельством о государственной аккредитации образовательной деятельности, другими документами, регламентирующими организацию образовательного процесса.</w:t>
      </w:r>
    </w:p>
    <w:p w:rsidR="00816BA3" w:rsidRPr="00EF44B6" w:rsidRDefault="00816BA3" w:rsidP="00537AB7">
      <w:pPr>
        <w:pStyle w:val="5"/>
        <w:numPr>
          <w:ilvl w:val="0"/>
          <w:numId w:val="18"/>
        </w:numPr>
        <w:shd w:val="clear" w:color="auto" w:fill="auto"/>
        <w:tabs>
          <w:tab w:val="left" w:pos="1234"/>
        </w:tabs>
        <w:spacing w:line="276" w:lineRule="auto"/>
        <w:ind w:left="20" w:right="20" w:firstLine="720"/>
        <w:jc w:val="both"/>
        <w:rPr>
          <w:sz w:val="27"/>
          <w:szCs w:val="27"/>
        </w:rPr>
      </w:pPr>
      <w:r w:rsidRPr="00EF44B6">
        <w:rPr>
          <w:sz w:val="27"/>
          <w:szCs w:val="27"/>
        </w:rPr>
        <w:t>Количество граждан, принимаемых в Учреждение для обучения за счет средств областного бюджета, и структура их приема определяются в пределах контрольных цифр приема, устанавливаемых ежегодно Учредителем.</w:t>
      </w:r>
    </w:p>
    <w:p w:rsidR="00816BA3" w:rsidRPr="00EF44B6" w:rsidRDefault="00816BA3" w:rsidP="00537AB7">
      <w:pPr>
        <w:pStyle w:val="5"/>
        <w:numPr>
          <w:ilvl w:val="0"/>
          <w:numId w:val="18"/>
        </w:numPr>
        <w:shd w:val="clear" w:color="auto" w:fill="auto"/>
        <w:tabs>
          <w:tab w:val="left" w:pos="1276"/>
        </w:tabs>
        <w:spacing w:line="276" w:lineRule="auto"/>
        <w:ind w:left="20" w:right="20" w:firstLine="720"/>
        <w:jc w:val="both"/>
        <w:rPr>
          <w:sz w:val="27"/>
          <w:szCs w:val="27"/>
        </w:rPr>
      </w:pPr>
      <w:proofErr w:type="gramStart"/>
      <w:r w:rsidRPr="00EF44B6">
        <w:rPr>
          <w:sz w:val="27"/>
          <w:szCs w:val="27"/>
        </w:rPr>
        <w:t>Учреждение имеет право выделять в соответствии с законодательством Российской Федерации в пределах контрольных цифр приема места для целевого приема граждан на основе договоров с государственными органами, органами местного самоуправления, в целях содействия им в подготовке квалифицированных рабочих и служащих и специалистов среднего звена, а также организовывать на эти места отдельный конкурс в соответствии с правилами приема Учреждения.</w:t>
      </w:r>
      <w:proofErr w:type="gramEnd"/>
    </w:p>
    <w:p w:rsidR="00816BA3" w:rsidRPr="00EF44B6" w:rsidRDefault="00816BA3" w:rsidP="00537AB7">
      <w:pPr>
        <w:pStyle w:val="5"/>
        <w:numPr>
          <w:ilvl w:val="0"/>
          <w:numId w:val="18"/>
        </w:numPr>
        <w:shd w:val="clear" w:color="auto" w:fill="auto"/>
        <w:tabs>
          <w:tab w:val="left" w:pos="1276"/>
        </w:tabs>
        <w:spacing w:line="276" w:lineRule="auto"/>
        <w:ind w:left="20" w:right="20" w:firstLine="720"/>
        <w:jc w:val="both"/>
        <w:rPr>
          <w:sz w:val="27"/>
          <w:szCs w:val="27"/>
        </w:rPr>
      </w:pPr>
      <w:r w:rsidRPr="00EF44B6">
        <w:rPr>
          <w:sz w:val="27"/>
          <w:szCs w:val="27"/>
        </w:rPr>
        <w:t xml:space="preserve">Учреждение вправе осуществлять </w:t>
      </w:r>
      <w:proofErr w:type="gramStart"/>
      <w:r w:rsidRPr="00EF44B6">
        <w:rPr>
          <w:sz w:val="27"/>
          <w:szCs w:val="27"/>
        </w:rPr>
        <w:t>в соответствии с законодательством Российской Федерации в области образования прием граждан сверх установленных контрольных цифр приема для обучения</w:t>
      </w:r>
      <w:proofErr w:type="gramEnd"/>
      <w:r w:rsidRPr="00EF44B6">
        <w:rPr>
          <w:sz w:val="27"/>
          <w:szCs w:val="27"/>
        </w:rPr>
        <w:t xml:space="preserve"> на основе договора с оплатой стоимости обучения с юридическими и (или) физическими лицами.</w:t>
      </w:r>
    </w:p>
    <w:p w:rsidR="00816BA3" w:rsidRPr="00EF44B6" w:rsidRDefault="00816BA3" w:rsidP="00537AB7">
      <w:pPr>
        <w:pStyle w:val="5"/>
        <w:numPr>
          <w:ilvl w:val="0"/>
          <w:numId w:val="18"/>
        </w:numPr>
        <w:shd w:val="clear" w:color="auto" w:fill="auto"/>
        <w:tabs>
          <w:tab w:val="left" w:pos="1418"/>
        </w:tabs>
        <w:spacing w:line="276" w:lineRule="auto"/>
        <w:ind w:left="20" w:right="20" w:firstLine="720"/>
        <w:jc w:val="both"/>
        <w:rPr>
          <w:sz w:val="27"/>
          <w:szCs w:val="27"/>
        </w:rPr>
      </w:pPr>
      <w:r w:rsidRPr="00EF44B6">
        <w:rPr>
          <w:sz w:val="27"/>
          <w:szCs w:val="27"/>
        </w:rPr>
        <w:t>В Учреждение принимаются лица, имеющие документ государственного образца об образовании.</w:t>
      </w:r>
    </w:p>
    <w:p w:rsidR="00816BA3" w:rsidRPr="00EF44B6" w:rsidRDefault="00816BA3" w:rsidP="00537AB7">
      <w:pPr>
        <w:pStyle w:val="5"/>
        <w:numPr>
          <w:ilvl w:val="0"/>
          <w:numId w:val="18"/>
        </w:numPr>
        <w:shd w:val="clear" w:color="auto" w:fill="auto"/>
        <w:tabs>
          <w:tab w:val="left" w:pos="1418"/>
        </w:tabs>
        <w:spacing w:line="276" w:lineRule="auto"/>
        <w:ind w:left="20" w:right="20" w:firstLine="720"/>
        <w:jc w:val="both"/>
        <w:rPr>
          <w:sz w:val="27"/>
          <w:szCs w:val="27"/>
        </w:rPr>
      </w:pPr>
      <w:r w:rsidRPr="00EF44B6">
        <w:rPr>
          <w:sz w:val="27"/>
          <w:szCs w:val="27"/>
        </w:rPr>
        <w:t xml:space="preserve">В Учреждении в пределах федеральных государственных образовательных стандартов среднего профессионального образования предоставляется на бесплатной основе среднее профессиональное образование, если образование данного уровня предоставляется </w:t>
      </w:r>
      <w:proofErr w:type="gramStart"/>
      <w:r w:rsidRPr="00EF44B6">
        <w:rPr>
          <w:sz w:val="27"/>
          <w:szCs w:val="27"/>
        </w:rPr>
        <w:t>обучающемуся</w:t>
      </w:r>
      <w:proofErr w:type="gramEnd"/>
      <w:r w:rsidRPr="00EF44B6">
        <w:rPr>
          <w:sz w:val="27"/>
          <w:szCs w:val="27"/>
        </w:rPr>
        <w:t xml:space="preserve">  впервые.</w:t>
      </w:r>
    </w:p>
    <w:p w:rsidR="00816BA3" w:rsidRPr="00EF44B6" w:rsidRDefault="00816BA3" w:rsidP="00537AB7">
      <w:pPr>
        <w:pStyle w:val="5"/>
        <w:numPr>
          <w:ilvl w:val="0"/>
          <w:numId w:val="18"/>
        </w:numPr>
        <w:shd w:val="clear" w:color="auto" w:fill="auto"/>
        <w:tabs>
          <w:tab w:val="left" w:pos="1484"/>
        </w:tabs>
        <w:spacing w:line="276" w:lineRule="auto"/>
        <w:ind w:left="20" w:right="20" w:firstLine="700"/>
        <w:jc w:val="both"/>
        <w:rPr>
          <w:sz w:val="27"/>
          <w:szCs w:val="27"/>
        </w:rPr>
      </w:pPr>
      <w:r w:rsidRPr="00EF44B6">
        <w:rPr>
          <w:sz w:val="27"/>
          <w:szCs w:val="27"/>
        </w:rPr>
        <w:t>Образовательный процесс в Учреждении строится с учетом возрастных и индивидуальных особенностей обучающихся Учреждения, ориентирован на расширение возможностей обучающихся в профессиональном самоопределении, повышении квалификации, специальной, физической и общекультурной подготовке выпускников.</w:t>
      </w:r>
    </w:p>
    <w:p w:rsidR="00816BA3" w:rsidRPr="00EF44B6" w:rsidRDefault="00816BA3" w:rsidP="00537AB7">
      <w:pPr>
        <w:pStyle w:val="5"/>
        <w:numPr>
          <w:ilvl w:val="0"/>
          <w:numId w:val="18"/>
        </w:numPr>
        <w:shd w:val="clear" w:color="auto" w:fill="auto"/>
        <w:tabs>
          <w:tab w:val="left" w:pos="1383"/>
        </w:tabs>
        <w:spacing w:line="276" w:lineRule="auto"/>
        <w:ind w:left="20" w:right="20" w:firstLine="700"/>
        <w:jc w:val="both"/>
        <w:rPr>
          <w:sz w:val="27"/>
          <w:szCs w:val="27"/>
        </w:rPr>
      </w:pPr>
      <w:r w:rsidRPr="00EF44B6">
        <w:rPr>
          <w:sz w:val="27"/>
          <w:szCs w:val="27"/>
        </w:rPr>
        <w:t xml:space="preserve">При поступлении на одновременное параллельное освоение двух или более основных профессиональных образовательных программ по специальностям (в одном или разных профессиональных образовательных учреждениях) оригинал документа о соответствующем уровне образования и </w:t>
      </w:r>
      <w:r w:rsidRPr="00EF44B6">
        <w:rPr>
          <w:sz w:val="27"/>
          <w:szCs w:val="27"/>
        </w:rPr>
        <w:lastRenderedPageBreak/>
        <w:t>(или) квалификации при зачислении предоставляется поступающим по его выбору на ту программу, по которой он будет зачислен в качестве студента.</w:t>
      </w:r>
    </w:p>
    <w:p w:rsidR="00816BA3" w:rsidRPr="00EF44B6" w:rsidRDefault="00816BA3" w:rsidP="00537AB7">
      <w:pPr>
        <w:pStyle w:val="5"/>
        <w:numPr>
          <w:ilvl w:val="0"/>
          <w:numId w:val="18"/>
        </w:numPr>
        <w:shd w:val="clear" w:color="auto" w:fill="auto"/>
        <w:tabs>
          <w:tab w:val="left" w:pos="1359"/>
        </w:tabs>
        <w:spacing w:line="276" w:lineRule="auto"/>
        <w:ind w:left="20" w:right="20" w:firstLine="700"/>
        <w:jc w:val="both"/>
        <w:rPr>
          <w:sz w:val="27"/>
          <w:szCs w:val="27"/>
        </w:rPr>
      </w:pPr>
      <w:r w:rsidRPr="00EF44B6">
        <w:rPr>
          <w:sz w:val="27"/>
          <w:szCs w:val="27"/>
        </w:rPr>
        <w:t>Прием в Учреждение по программам среднего профессионального образования оформляется приказом Директора на основании протоколов заседания приёмной комиссии после представления оригинала документа об образовании. После приема на каждого обучающегося Учреждения формируется личное дело.</w:t>
      </w:r>
    </w:p>
    <w:p w:rsidR="00816BA3" w:rsidRPr="00EF44B6" w:rsidRDefault="00816BA3" w:rsidP="00537AB7">
      <w:pPr>
        <w:pStyle w:val="5"/>
        <w:numPr>
          <w:ilvl w:val="0"/>
          <w:numId w:val="18"/>
        </w:numPr>
        <w:shd w:val="clear" w:color="auto" w:fill="auto"/>
        <w:tabs>
          <w:tab w:val="left" w:pos="1448"/>
        </w:tabs>
        <w:spacing w:line="276" w:lineRule="auto"/>
        <w:ind w:left="20" w:right="20" w:firstLine="700"/>
        <w:jc w:val="both"/>
        <w:rPr>
          <w:sz w:val="27"/>
          <w:szCs w:val="27"/>
        </w:rPr>
      </w:pPr>
      <w:r w:rsidRPr="00EF44B6">
        <w:rPr>
          <w:sz w:val="27"/>
          <w:szCs w:val="27"/>
        </w:rPr>
        <w:t>Учреждение путем целенаправленной организации образовательного процесса, выбора образовательных технологий, форм, методов и средств обучения создает необходимые условия обучающимся для освоения реализуемых в нём образовательных программ.</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При реализации образовательных программ Учреждение вправе применять электронное обучение, дистанционные образовательные технологии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Организация образовательного процесса регламентируется учебным планом и расписанием учебных занятий для каждой специальности (профессии) и формы получения образования, которые разрабатываются и утверждаются Учреждением самостоятельно на основе федеральных государственных образовательных стандартов среднего профессионального образования, базисных учебных планов по специальностям (профессиям) с учетом примерных программ учебных дисциплин (модулей), учебной и производственной практики.</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По профессиональным модулям, циклам дисциплин, учебной и производственной практике по каждой специальности в Учреждении создаются методические комиссии специальностей.</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При реализации образовательных программ Учреждение применяет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Образовательные программы среднего профессионального образования включают в себя учебный план, календарный учебный график, рабочие программы учебных дисциплин (модулей), учебной и производственной практики, план формирования компетенций, оценочные и методические материалы, а также иные компоненты, обеспечивающие воспитание и обучение обучающихся.    Учреждение ежегодно обновляет образовательные программы с учётом развития науки, техники, медицины, экономики, технологий и социальной сферы, а также требований работодателей.</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lastRenderedPageBreak/>
        <w:t>В  Учреждении устанавливаются следующие основные виды учебных занятий: урок, лекция, семинар, практическое занятие, лабораторное занятие, контрольная работа,  консультация, учебная экскурсия, стажировка и практика, самостоятельная работа, учебная и производственная практики, выполнение курсовой работы (проекта), выполнение дипломной работы (дипломное проектирование),  а также могут проводиться другие виды учебных занятий.</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Для всех видов аудиторных занятий академический час устанавливается  продолжительностью 45 минут.</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Последовательность, чередование теоретических и практических занятий в каждой учебной группе определяется расписанием учебных занятий.</w:t>
      </w:r>
    </w:p>
    <w:p w:rsidR="00816BA3" w:rsidRPr="00EF44B6" w:rsidRDefault="00816BA3" w:rsidP="00537AB7">
      <w:pPr>
        <w:pStyle w:val="5"/>
        <w:numPr>
          <w:ilvl w:val="0"/>
          <w:numId w:val="18"/>
        </w:numPr>
        <w:shd w:val="clear" w:color="auto" w:fill="auto"/>
        <w:tabs>
          <w:tab w:val="left" w:pos="1412"/>
        </w:tabs>
        <w:spacing w:line="276" w:lineRule="auto"/>
        <w:ind w:left="20" w:right="20" w:firstLine="700"/>
        <w:jc w:val="both"/>
        <w:rPr>
          <w:sz w:val="27"/>
          <w:szCs w:val="27"/>
        </w:rPr>
      </w:pPr>
      <w:r w:rsidRPr="00EF44B6">
        <w:rPr>
          <w:sz w:val="27"/>
          <w:szCs w:val="27"/>
        </w:rPr>
        <w:t>В Учреждении устанавливается 6-ти дневная рабочая (учебная) неделя для всех работников и обучающихся в соответствии с утвержденными правилами внутреннего распорядка обучающихся, правилами внутреннего трудового распорядка и расписанием учебных занятий.</w:t>
      </w:r>
    </w:p>
    <w:p w:rsidR="00816BA3" w:rsidRPr="00EF44B6" w:rsidRDefault="00816BA3" w:rsidP="00537AB7">
      <w:pPr>
        <w:pStyle w:val="5"/>
        <w:numPr>
          <w:ilvl w:val="0"/>
          <w:numId w:val="18"/>
        </w:numPr>
        <w:shd w:val="clear" w:color="auto" w:fill="auto"/>
        <w:tabs>
          <w:tab w:val="left" w:pos="1412"/>
        </w:tabs>
        <w:spacing w:line="276" w:lineRule="auto"/>
        <w:ind w:left="20" w:right="20" w:firstLine="700"/>
        <w:jc w:val="both"/>
        <w:rPr>
          <w:sz w:val="27"/>
          <w:szCs w:val="27"/>
        </w:rPr>
      </w:pPr>
      <w:r w:rsidRPr="00EF44B6">
        <w:rPr>
          <w:sz w:val="27"/>
          <w:szCs w:val="27"/>
        </w:rPr>
        <w:t xml:space="preserve"> Учебная нагрузка студентов и слушателей при очной форме обучения составляет в среднем 36 аудиторных часов в неделю, при очно-заочной (вечерней) — 16 аудиторных часов в неделю для обязательных учебных занятий, при этом в указанный объем не входят консультации.</w:t>
      </w:r>
    </w:p>
    <w:p w:rsidR="00816BA3" w:rsidRPr="00EF44B6" w:rsidRDefault="00816BA3" w:rsidP="00537AB7">
      <w:pPr>
        <w:pStyle w:val="5"/>
        <w:numPr>
          <w:ilvl w:val="0"/>
          <w:numId w:val="18"/>
        </w:numPr>
        <w:shd w:val="clear" w:color="auto" w:fill="auto"/>
        <w:tabs>
          <w:tab w:val="left" w:pos="1503"/>
        </w:tabs>
        <w:spacing w:line="276" w:lineRule="auto"/>
        <w:ind w:left="20" w:right="20" w:firstLine="700"/>
        <w:jc w:val="both"/>
        <w:rPr>
          <w:sz w:val="27"/>
          <w:szCs w:val="27"/>
        </w:rPr>
      </w:pPr>
      <w:r w:rsidRPr="00EF44B6">
        <w:rPr>
          <w:sz w:val="27"/>
          <w:szCs w:val="27"/>
        </w:rPr>
        <w:t xml:space="preserve">Обучающиеся Учреждения по образовательным программам среднего профессионального образования объединяются по специальностям, профессиям в учебные группы. Численность обучающихся </w:t>
      </w:r>
      <w:proofErr w:type="gramStart"/>
      <w:r w:rsidRPr="00EF44B6">
        <w:rPr>
          <w:sz w:val="27"/>
          <w:szCs w:val="27"/>
        </w:rPr>
        <w:t>в учебной группе по программам среднего профессионального образования с учетом финансировании за счет средств бюджета Брянской области по очной форме</w:t>
      </w:r>
      <w:proofErr w:type="gramEnd"/>
      <w:r w:rsidRPr="00EF44B6">
        <w:rPr>
          <w:sz w:val="27"/>
          <w:szCs w:val="27"/>
        </w:rPr>
        <w:t xml:space="preserve"> обучения устанавливается 25-30 человек. Учреждение может делить группы на подгруппы для проведения занятий: по курсовому проектированию, практическим и лабораторным работам, учебной и производственной практике.</w:t>
      </w:r>
    </w:p>
    <w:p w:rsidR="00816BA3" w:rsidRPr="00EF44B6" w:rsidRDefault="00816BA3" w:rsidP="00537AB7">
      <w:pPr>
        <w:pStyle w:val="5"/>
        <w:shd w:val="clear" w:color="auto" w:fill="auto"/>
        <w:tabs>
          <w:tab w:val="left" w:pos="1503"/>
        </w:tabs>
        <w:spacing w:line="276" w:lineRule="auto"/>
        <w:ind w:right="20" w:firstLine="709"/>
        <w:jc w:val="both"/>
        <w:rPr>
          <w:sz w:val="27"/>
          <w:szCs w:val="27"/>
        </w:rPr>
      </w:pPr>
      <w:r w:rsidRPr="00EF44B6">
        <w:rPr>
          <w:sz w:val="27"/>
          <w:szCs w:val="27"/>
        </w:rPr>
        <w:t>Повседневное руководство учебной и воспитательной работой в учебных группах осуществляется классным руководителем.</w:t>
      </w:r>
    </w:p>
    <w:p w:rsidR="00816BA3" w:rsidRPr="00EF44B6" w:rsidRDefault="00816BA3" w:rsidP="00537AB7">
      <w:pPr>
        <w:pStyle w:val="5"/>
        <w:numPr>
          <w:ilvl w:val="0"/>
          <w:numId w:val="18"/>
        </w:numPr>
        <w:shd w:val="clear" w:color="auto" w:fill="auto"/>
        <w:tabs>
          <w:tab w:val="left" w:pos="1412"/>
        </w:tabs>
        <w:spacing w:line="276" w:lineRule="auto"/>
        <w:ind w:left="20" w:right="20" w:firstLine="700"/>
        <w:jc w:val="both"/>
        <w:rPr>
          <w:sz w:val="27"/>
          <w:szCs w:val="27"/>
        </w:rPr>
      </w:pPr>
      <w:r w:rsidRPr="00EF44B6">
        <w:rPr>
          <w:sz w:val="27"/>
          <w:szCs w:val="27"/>
        </w:rPr>
        <w:t xml:space="preserve">Учебная практика обучающихся в соответствии с федеральным государственным образовательным стандартом среднего профессионального образования проводится, как правило, в структурных подразделениях Учреждения (учебных кабинетах, кабинетах доклинической практики), как производственное </w:t>
      </w:r>
      <w:proofErr w:type="gramStart"/>
      <w:r w:rsidRPr="00EF44B6">
        <w:rPr>
          <w:sz w:val="27"/>
          <w:szCs w:val="27"/>
        </w:rPr>
        <w:t>обучение по</w:t>
      </w:r>
      <w:proofErr w:type="gramEnd"/>
      <w:r w:rsidRPr="00EF44B6">
        <w:rPr>
          <w:sz w:val="27"/>
          <w:szCs w:val="27"/>
        </w:rPr>
        <w:t xml:space="preserve"> квалификационным требованиям на профессии, родственные данной специальности.</w:t>
      </w:r>
    </w:p>
    <w:p w:rsidR="00816BA3" w:rsidRPr="00EF44B6" w:rsidRDefault="00816BA3" w:rsidP="00537AB7">
      <w:pPr>
        <w:pStyle w:val="5"/>
        <w:shd w:val="clear" w:color="auto" w:fill="auto"/>
        <w:spacing w:line="276" w:lineRule="auto"/>
        <w:ind w:left="20" w:right="20" w:firstLine="700"/>
        <w:jc w:val="both"/>
        <w:rPr>
          <w:sz w:val="27"/>
          <w:szCs w:val="27"/>
        </w:rPr>
      </w:pPr>
      <w:proofErr w:type="gramStart"/>
      <w:r w:rsidRPr="00EF44B6">
        <w:rPr>
          <w:sz w:val="27"/>
          <w:szCs w:val="27"/>
        </w:rPr>
        <w:t xml:space="preserve">Производственная практика обучающихся Учреждения по образовательным программам среднего профессионального образования проводится в соответствии с федеральным законодательством, как правило, в организациях на основе  приказа Учредителя о закреплении  организаций за Учреждением в качестве учебных баз и договоров, заключаемых между Учреждением и этими организациями, с учетом требований положения об учебной и производственной практике обучающихся, утвержденного </w:t>
      </w:r>
      <w:r w:rsidRPr="00EF44B6">
        <w:rPr>
          <w:sz w:val="27"/>
          <w:szCs w:val="27"/>
        </w:rPr>
        <w:lastRenderedPageBreak/>
        <w:t>федеральным органом исполнительной власти, осуществляющим функции по выработке</w:t>
      </w:r>
      <w:proofErr w:type="gramEnd"/>
      <w:r w:rsidRPr="00EF44B6">
        <w:rPr>
          <w:sz w:val="27"/>
          <w:szCs w:val="27"/>
        </w:rPr>
        <w:t xml:space="preserve"> государственной политики и нормативно-правовому регулированию в сфере образования.</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 xml:space="preserve">Учебная практика </w:t>
      </w:r>
      <w:proofErr w:type="gramStart"/>
      <w:r w:rsidRPr="00EF44B6">
        <w:rPr>
          <w:sz w:val="27"/>
          <w:szCs w:val="27"/>
        </w:rPr>
        <w:t>обучающихся</w:t>
      </w:r>
      <w:proofErr w:type="gramEnd"/>
      <w:r w:rsidRPr="00EF44B6">
        <w:rPr>
          <w:sz w:val="27"/>
          <w:szCs w:val="27"/>
        </w:rPr>
        <w:t xml:space="preserve"> Учреждения может проводиться как концентрированно, так, и рассредоточено, в недели теоретического обучения.</w:t>
      </w:r>
    </w:p>
    <w:p w:rsidR="00816BA3" w:rsidRPr="00EF44B6" w:rsidRDefault="00816BA3" w:rsidP="00537AB7">
      <w:pPr>
        <w:pStyle w:val="5"/>
        <w:numPr>
          <w:ilvl w:val="0"/>
          <w:numId w:val="18"/>
        </w:numPr>
        <w:shd w:val="clear" w:color="auto" w:fill="auto"/>
        <w:tabs>
          <w:tab w:val="left" w:pos="1465"/>
        </w:tabs>
        <w:spacing w:line="276" w:lineRule="auto"/>
        <w:ind w:left="20" w:right="20" w:firstLine="700"/>
        <w:jc w:val="both"/>
        <w:rPr>
          <w:sz w:val="27"/>
          <w:szCs w:val="27"/>
        </w:rPr>
      </w:pPr>
      <w:r w:rsidRPr="00EF44B6">
        <w:rPr>
          <w:sz w:val="27"/>
          <w:szCs w:val="27"/>
        </w:rPr>
        <w:t>Освоение образовательных программ, в том числе отдельной части или всего объема учебной дисциплины (модуля), курса, учебной и производственной практики, образовательной программы, сопровождается промежуточной аттестацией обучающихся, в формах, определенных учебным планом, и в порядке, установленном Учреждением, а также ведется текущий контроль освоения профессиональных и общих компетенций.</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Учреждение самостоятельно в выборе системы оценок, формы, порядка и периодичности промежуточной аттестации обучающихся. Порядок проведения текущего контроля уровня освоения компетенций, умений, навыков и знаний, а также промежуточной аттестации обучающихся регулируется локальными нормативными актами Учреждения.</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 xml:space="preserve">Порядок государственной итоговой аттестации </w:t>
      </w:r>
      <w:proofErr w:type="gramStart"/>
      <w:r w:rsidRPr="00EF44B6">
        <w:rPr>
          <w:sz w:val="27"/>
          <w:szCs w:val="27"/>
        </w:rPr>
        <w:t>обучающихся</w:t>
      </w:r>
      <w:proofErr w:type="gramEnd"/>
      <w:r w:rsidRPr="00EF44B6">
        <w:rPr>
          <w:sz w:val="27"/>
          <w:szCs w:val="27"/>
        </w:rPr>
        <w:t xml:space="preserve"> по программам среднего общего образования определяется в соответствии с законодательством Российской Федерации.</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Государственная итоговая аттестация выпускников Учреждения осуществляется государственной экзаменационной комиссией в соответствии с положением,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6BA3" w:rsidRPr="00EF44B6" w:rsidRDefault="00816BA3" w:rsidP="00537AB7">
      <w:pPr>
        <w:pStyle w:val="5"/>
        <w:numPr>
          <w:ilvl w:val="0"/>
          <w:numId w:val="18"/>
        </w:numPr>
        <w:shd w:val="clear" w:color="auto" w:fill="auto"/>
        <w:tabs>
          <w:tab w:val="left" w:pos="1398"/>
        </w:tabs>
        <w:spacing w:line="276" w:lineRule="auto"/>
        <w:ind w:left="20" w:right="20" w:firstLine="700"/>
        <w:jc w:val="both"/>
        <w:rPr>
          <w:sz w:val="27"/>
          <w:szCs w:val="27"/>
        </w:rPr>
      </w:pPr>
      <w:r w:rsidRPr="00EF44B6">
        <w:rPr>
          <w:sz w:val="27"/>
          <w:szCs w:val="27"/>
        </w:rPr>
        <w:t>Учреждение выдает выпускникам, освоившим соответствующую образовательную программу в полном объеме и прошедшим государственную итоговую аттестацию, диплом о среднем профессиональном образовании и соответствующем уровне квалификации, сертификат специалиста, заверенные печатью Учреждения. Компетенции, умения и навыки, знания выпускников определяются оценками «отлично» («5»), «хорошо» («4»), «удовлетворительно» («3»), «зачтено» («зачет»), которые указываются в приложении к диплому.</w:t>
      </w:r>
    </w:p>
    <w:p w:rsidR="00816BA3" w:rsidRPr="00EF44B6" w:rsidRDefault="00816BA3" w:rsidP="00537AB7">
      <w:pPr>
        <w:pStyle w:val="5"/>
        <w:numPr>
          <w:ilvl w:val="0"/>
          <w:numId w:val="18"/>
        </w:numPr>
        <w:shd w:val="clear" w:color="auto" w:fill="auto"/>
        <w:tabs>
          <w:tab w:val="left" w:pos="1402"/>
        </w:tabs>
        <w:spacing w:line="276" w:lineRule="auto"/>
        <w:ind w:left="20" w:right="20" w:firstLine="700"/>
        <w:jc w:val="both"/>
        <w:rPr>
          <w:sz w:val="27"/>
          <w:szCs w:val="27"/>
        </w:rPr>
      </w:pPr>
      <w:proofErr w:type="gramStart"/>
      <w:r w:rsidRPr="00EF44B6">
        <w:rPr>
          <w:sz w:val="27"/>
          <w:szCs w:val="27"/>
        </w:rPr>
        <w:t>Лица, не закончившие полный курс обучения в Учреждении по непрерывным образовательным программам среднего профессионального образования по подготовке специалистов среднего звена (углубленная подготовка) и не пожелавшие (не могущие) продолжать обучение, но успешно прошедшие уровневую государственную итоговую аттестацию и получившие определенный уровень квалификации по образовательным программам подготовки квалифицированных рабочих, служащих или подготовки специалистов среднего звена (базовая подготовка), являются не отчисленными, а выпущенными</w:t>
      </w:r>
      <w:proofErr w:type="gramEnd"/>
      <w:r w:rsidRPr="00EF44B6">
        <w:rPr>
          <w:sz w:val="27"/>
          <w:szCs w:val="27"/>
        </w:rPr>
        <w:t xml:space="preserve"> (досрочно, по сокращенной программе) из Учреждения с </w:t>
      </w:r>
      <w:r w:rsidRPr="00EF44B6">
        <w:rPr>
          <w:sz w:val="27"/>
          <w:szCs w:val="27"/>
        </w:rPr>
        <w:lastRenderedPageBreak/>
        <w:t>выдачей им соответствующего документа государственного образца об уровне образования и квалификации.</w:t>
      </w:r>
    </w:p>
    <w:p w:rsidR="00816BA3" w:rsidRPr="00EF44B6" w:rsidRDefault="00816BA3" w:rsidP="00537AB7">
      <w:pPr>
        <w:pStyle w:val="5"/>
        <w:numPr>
          <w:ilvl w:val="0"/>
          <w:numId w:val="18"/>
        </w:numPr>
        <w:shd w:val="clear" w:color="auto" w:fill="auto"/>
        <w:tabs>
          <w:tab w:val="left" w:pos="1604"/>
        </w:tabs>
        <w:spacing w:line="276" w:lineRule="auto"/>
        <w:ind w:left="20" w:right="20" w:firstLine="700"/>
        <w:jc w:val="both"/>
        <w:rPr>
          <w:sz w:val="27"/>
          <w:szCs w:val="27"/>
        </w:rPr>
      </w:pPr>
      <w:r w:rsidRPr="00EF44B6">
        <w:rPr>
          <w:sz w:val="27"/>
          <w:szCs w:val="27"/>
        </w:rPr>
        <w:t>Лицу, не завершившему образование, не прошедшему государственную итоговую аттестацию, в том числе уровневую,  или получившему на государственной итоговой аттестации неудовлетворительные результаты, выдаётся справка установленного образца об обучении в Учреждении.</w:t>
      </w:r>
    </w:p>
    <w:p w:rsidR="00816BA3" w:rsidRPr="00EF44B6" w:rsidRDefault="00816BA3" w:rsidP="00537AB7">
      <w:pPr>
        <w:pStyle w:val="5"/>
        <w:numPr>
          <w:ilvl w:val="0"/>
          <w:numId w:val="18"/>
        </w:numPr>
        <w:shd w:val="clear" w:color="auto" w:fill="auto"/>
        <w:tabs>
          <w:tab w:val="left" w:pos="1426"/>
        </w:tabs>
        <w:spacing w:line="276" w:lineRule="auto"/>
        <w:ind w:left="20" w:right="20" w:firstLine="720"/>
        <w:jc w:val="both"/>
        <w:rPr>
          <w:sz w:val="27"/>
          <w:szCs w:val="27"/>
        </w:rPr>
      </w:pPr>
      <w:r w:rsidRPr="00EF44B6">
        <w:rPr>
          <w:sz w:val="27"/>
          <w:szCs w:val="27"/>
        </w:rPr>
        <w:t>Лица, не прошедшие государственной итоговой аттестации по результатам освоения образовательных программ среднего профессионального образования или получившие на указанной аттестации неудовлетворительные результаты, вправе пройти государственную итоговую аттестацию повторно в сроки, установленные порядком проведения государственной итоговой аттестации обучающихся по соответствующим образовательным программам Учреждения.</w:t>
      </w:r>
    </w:p>
    <w:p w:rsidR="00816BA3" w:rsidRPr="00EF44B6" w:rsidRDefault="00816BA3" w:rsidP="009B4779">
      <w:pPr>
        <w:pStyle w:val="5"/>
        <w:numPr>
          <w:ilvl w:val="0"/>
          <w:numId w:val="18"/>
        </w:numPr>
        <w:shd w:val="clear" w:color="auto" w:fill="auto"/>
        <w:tabs>
          <w:tab w:val="left" w:pos="1431"/>
        </w:tabs>
        <w:spacing w:line="276" w:lineRule="auto"/>
        <w:ind w:left="20" w:right="20" w:firstLine="720"/>
        <w:jc w:val="both"/>
        <w:rPr>
          <w:sz w:val="27"/>
          <w:szCs w:val="27"/>
        </w:rPr>
      </w:pPr>
      <w:r w:rsidRPr="00EF44B6">
        <w:rPr>
          <w:sz w:val="27"/>
          <w:szCs w:val="27"/>
        </w:rPr>
        <w:t>Документ об образовании, представленный при поступлении в Учреждение, выдается из личного дела лицам, окончившим Учреждение или выбывшим до его окончания, а также обучающемуся, желающему поступить в другое образовательное учреждение, по его заявлению, заявлению родителей или законных представителей в соответствии с локальными нормативными актами Учреждения. При этом в личном деле остается заверенная копия документа об образовании.</w:t>
      </w:r>
    </w:p>
    <w:p w:rsidR="00816BA3" w:rsidRPr="00EF44B6" w:rsidRDefault="00816BA3" w:rsidP="00537AB7">
      <w:pPr>
        <w:pStyle w:val="5"/>
        <w:numPr>
          <w:ilvl w:val="0"/>
          <w:numId w:val="18"/>
        </w:numPr>
        <w:shd w:val="clear" w:color="auto" w:fill="auto"/>
        <w:tabs>
          <w:tab w:val="left" w:pos="1470"/>
        </w:tabs>
        <w:spacing w:line="276" w:lineRule="auto"/>
        <w:ind w:left="20" w:right="20" w:firstLine="720"/>
        <w:jc w:val="both"/>
        <w:rPr>
          <w:sz w:val="27"/>
          <w:szCs w:val="27"/>
        </w:rPr>
      </w:pPr>
      <w:r w:rsidRPr="00EF44B6">
        <w:rPr>
          <w:sz w:val="27"/>
          <w:szCs w:val="27"/>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16BA3" w:rsidRPr="00EF44B6" w:rsidRDefault="00816BA3" w:rsidP="009B4779">
      <w:pPr>
        <w:pStyle w:val="5"/>
        <w:numPr>
          <w:ilvl w:val="0"/>
          <w:numId w:val="18"/>
        </w:numPr>
        <w:shd w:val="clear" w:color="auto" w:fill="auto"/>
        <w:tabs>
          <w:tab w:val="left" w:pos="1418"/>
        </w:tabs>
        <w:spacing w:line="276" w:lineRule="auto"/>
        <w:ind w:left="20" w:right="20" w:firstLine="720"/>
        <w:jc w:val="both"/>
        <w:rPr>
          <w:sz w:val="27"/>
          <w:szCs w:val="27"/>
        </w:rPr>
      </w:pPr>
      <w:r w:rsidRPr="00EF44B6">
        <w:rPr>
          <w:sz w:val="27"/>
          <w:szCs w:val="27"/>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16BA3" w:rsidRPr="00EF44B6" w:rsidRDefault="00816BA3" w:rsidP="009B4779">
      <w:pPr>
        <w:pStyle w:val="5"/>
        <w:numPr>
          <w:ilvl w:val="0"/>
          <w:numId w:val="18"/>
        </w:numPr>
        <w:shd w:val="clear" w:color="auto" w:fill="auto"/>
        <w:tabs>
          <w:tab w:val="left" w:pos="1418"/>
        </w:tabs>
        <w:spacing w:line="276" w:lineRule="auto"/>
        <w:ind w:left="20" w:right="20" w:firstLine="720"/>
        <w:jc w:val="both"/>
        <w:rPr>
          <w:sz w:val="27"/>
          <w:szCs w:val="27"/>
        </w:rPr>
      </w:pPr>
      <w:r w:rsidRPr="00EF44B6">
        <w:rPr>
          <w:sz w:val="27"/>
          <w:szCs w:val="27"/>
        </w:rPr>
        <w:t>Дополнительное профессиональное обучение может осуществляться в Учреждении, в том числе в отделении повышения квалификации, созданном в качестве структурного подразделения.</w:t>
      </w:r>
    </w:p>
    <w:p w:rsidR="00816BA3" w:rsidRPr="00EF44B6" w:rsidRDefault="00816BA3" w:rsidP="009B4779">
      <w:pPr>
        <w:pStyle w:val="5"/>
        <w:numPr>
          <w:ilvl w:val="0"/>
          <w:numId w:val="18"/>
        </w:numPr>
        <w:shd w:val="clear" w:color="auto" w:fill="auto"/>
        <w:tabs>
          <w:tab w:val="left" w:pos="1436"/>
        </w:tabs>
        <w:spacing w:line="276" w:lineRule="auto"/>
        <w:ind w:left="20" w:right="20" w:firstLine="720"/>
        <w:jc w:val="both"/>
        <w:rPr>
          <w:sz w:val="27"/>
          <w:szCs w:val="27"/>
        </w:rPr>
      </w:pPr>
      <w:r w:rsidRPr="00EF44B6">
        <w:rPr>
          <w:sz w:val="27"/>
          <w:szCs w:val="27"/>
        </w:rPr>
        <w:lastRenderedPageBreak/>
        <w:t>Продолжительность профессионального обучения определяется конкретной программой профессионального обучения, разрабатываемой и утверждаемой Учреждением на основе установленных квалификационных требований (профессиональных стандартов) по отрасли.</w:t>
      </w:r>
    </w:p>
    <w:p w:rsidR="00816BA3" w:rsidRPr="00EF44B6" w:rsidRDefault="00816BA3" w:rsidP="00537AB7">
      <w:pPr>
        <w:pStyle w:val="5"/>
        <w:numPr>
          <w:ilvl w:val="0"/>
          <w:numId w:val="18"/>
        </w:numPr>
        <w:shd w:val="clear" w:color="auto" w:fill="auto"/>
        <w:tabs>
          <w:tab w:val="left" w:pos="1383"/>
        </w:tabs>
        <w:spacing w:line="276" w:lineRule="auto"/>
        <w:ind w:left="20" w:right="20" w:firstLine="720"/>
        <w:jc w:val="both"/>
        <w:rPr>
          <w:sz w:val="27"/>
          <w:szCs w:val="27"/>
        </w:rPr>
      </w:pPr>
      <w:proofErr w:type="gramStart"/>
      <w:r w:rsidRPr="00EF44B6">
        <w:rPr>
          <w:sz w:val="27"/>
          <w:szCs w:val="27"/>
        </w:rPr>
        <w:t>Профессиональное обучение завершается итоговой аттестацией в форме квалификационного экзамена, проводимого Учреждением для определения соответствия освоенных компетенций, умений, навыков и знаний, программе профессионального обучения и установления на этой основе лицам, прошедшим профессиональное обучение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специальностям специалистов среднего звена.</w:t>
      </w:r>
      <w:proofErr w:type="gramEnd"/>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К проведению квалификационного экзамена привлекаются представители работодателей, их объединений.</w:t>
      </w:r>
    </w:p>
    <w:p w:rsidR="00816BA3" w:rsidRPr="00EF44B6" w:rsidRDefault="00816BA3" w:rsidP="009B4779">
      <w:pPr>
        <w:pStyle w:val="5"/>
        <w:numPr>
          <w:ilvl w:val="0"/>
          <w:numId w:val="18"/>
        </w:numPr>
        <w:shd w:val="clear" w:color="auto" w:fill="auto"/>
        <w:tabs>
          <w:tab w:val="left" w:pos="1418"/>
        </w:tabs>
        <w:spacing w:after="300" w:line="276" w:lineRule="auto"/>
        <w:ind w:left="20" w:right="20" w:firstLine="720"/>
        <w:jc w:val="both"/>
        <w:rPr>
          <w:sz w:val="27"/>
          <w:szCs w:val="27"/>
        </w:rPr>
      </w:pPr>
      <w:r w:rsidRPr="00EF44B6">
        <w:rPr>
          <w:sz w:val="27"/>
          <w:szCs w:val="27"/>
        </w:rPr>
        <w:t>В Учреждении 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или здоровья обучающихся методов обучения.</w:t>
      </w:r>
    </w:p>
    <w:p w:rsidR="00816BA3" w:rsidRPr="00EF44B6" w:rsidRDefault="008B2584" w:rsidP="00537AB7">
      <w:pPr>
        <w:pStyle w:val="30"/>
        <w:keepNext/>
        <w:keepLines/>
        <w:shd w:val="clear" w:color="auto" w:fill="auto"/>
        <w:spacing w:after="300" w:line="276" w:lineRule="auto"/>
        <w:ind w:right="20"/>
        <w:jc w:val="center"/>
        <w:rPr>
          <w:b/>
          <w:sz w:val="27"/>
          <w:szCs w:val="27"/>
        </w:rPr>
      </w:pPr>
      <w:bookmarkStart w:id="8" w:name="bookmark12"/>
      <w:r w:rsidRPr="00EF44B6">
        <w:rPr>
          <w:b/>
          <w:sz w:val="27"/>
          <w:szCs w:val="27"/>
        </w:rPr>
        <w:t>9</w:t>
      </w:r>
      <w:r w:rsidR="00816BA3" w:rsidRPr="00EF44B6">
        <w:rPr>
          <w:b/>
          <w:sz w:val="27"/>
          <w:szCs w:val="27"/>
        </w:rPr>
        <w:t>. ОСНОВНЫЕ ПРАВА И ОБЯЗАННОСТИ ОБУЧАЮЩИХСЯ И РАБОТНИКОВ УЧРЕЖДЕНИЯ</w:t>
      </w:r>
      <w:bookmarkEnd w:id="8"/>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9.1. Обучающиеся Учреждения.</w:t>
      </w:r>
    </w:p>
    <w:p w:rsidR="00816BA3" w:rsidRPr="00EF44B6" w:rsidRDefault="00816BA3" w:rsidP="00537AB7">
      <w:pPr>
        <w:pStyle w:val="5"/>
        <w:numPr>
          <w:ilvl w:val="0"/>
          <w:numId w:val="20"/>
        </w:numPr>
        <w:shd w:val="clear" w:color="auto" w:fill="auto"/>
        <w:tabs>
          <w:tab w:val="left" w:pos="1431"/>
        </w:tabs>
        <w:spacing w:line="276" w:lineRule="auto"/>
        <w:ind w:left="20" w:firstLine="720"/>
        <w:jc w:val="both"/>
        <w:rPr>
          <w:sz w:val="27"/>
          <w:szCs w:val="27"/>
        </w:rPr>
      </w:pPr>
      <w:r w:rsidRPr="00EF44B6">
        <w:rPr>
          <w:sz w:val="27"/>
          <w:szCs w:val="27"/>
        </w:rPr>
        <w:t xml:space="preserve">К </w:t>
      </w:r>
      <w:proofErr w:type="gramStart"/>
      <w:r w:rsidRPr="00EF44B6">
        <w:rPr>
          <w:sz w:val="27"/>
          <w:szCs w:val="27"/>
        </w:rPr>
        <w:t>обучающимся</w:t>
      </w:r>
      <w:proofErr w:type="gramEnd"/>
      <w:r w:rsidRPr="00EF44B6">
        <w:rPr>
          <w:sz w:val="27"/>
          <w:szCs w:val="27"/>
        </w:rPr>
        <w:t xml:space="preserve"> Учреждения относятся:</w:t>
      </w:r>
    </w:p>
    <w:p w:rsidR="00816BA3" w:rsidRPr="00EF44B6" w:rsidRDefault="00816BA3" w:rsidP="00537AB7">
      <w:pPr>
        <w:pStyle w:val="5"/>
        <w:numPr>
          <w:ilvl w:val="1"/>
          <w:numId w:val="20"/>
        </w:numPr>
        <w:shd w:val="clear" w:color="auto" w:fill="auto"/>
        <w:tabs>
          <w:tab w:val="left" w:pos="1276"/>
        </w:tabs>
        <w:spacing w:line="276" w:lineRule="auto"/>
        <w:ind w:left="20" w:right="20" w:firstLine="720"/>
        <w:jc w:val="both"/>
        <w:rPr>
          <w:sz w:val="27"/>
          <w:szCs w:val="27"/>
        </w:rPr>
      </w:pPr>
      <w:r w:rsidRPr="00EF44B6">
        <w:rPr>
          <w:sz w:val="27"/>
          <w:szCs w:val="27"/>
        </w:rPr>
        <w:t>студенты - лица, осваивающие профессиональные образовательные программы среднего профессионального образования;</w:t>
      </w:r>
    </w:p>
    <w:p w:rsidR="00816BA3" w:rsidRPr="00EF44B6" w:rsidRDefault="00816BA3" w:rsidP="00537AB7">
      <w:pPr>
        <w:pStyle w:val="5"/>
        <w:numPr>
          <w:ilvl w:val="1"/>
          <w:numId w:val="20"/>
        </w:numPr>
        <w:shd w:val="clear" w:color="auto" w:fill="auto"/>
        <w:tabs>
          <w:tab w:val="left" w:pos="1302"/>
        </w:tabs>
        <w:spacing w:line="276" w:lineRule="auto"/>
        <w:ind w:left="20" w:right="20" w:firstLine="720"/>
        <w:jc w:val="both"/>
        <w:rPr>
          <w:sz w:val="27"/>
          <w:szCs w:val="27"/>
        </w:rPr>
      </w:pPr>
      <w:r w:rsidRPr="00EF44B6">
        <w:rPr>
          <w:sz w:val="27"/>
          <w:szCs w:val="27"/>
        </w:rPr>
        <w:t>слушатели - лица, осваивающие дополнительные профессиональные программы и лица, осваивающие программы профессионального обучения.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Студенту выдаются студенческий билет и зачетная книжка установленного образца. Правовое положение слушателя в части получения образовательных услуг соответствует статусу студента.</w:t>
      </w:r>
    </w:p>
    <w:p w:rsidR="00816BA3" w:rsidRPr="00EF44B6" w:rsidRDefault="00816BA3" w:rsidP="00537AB7">
      <w:pPr>
        <w:pStyle w:val="5"/>
        <w:numPr>
          <w:ilvl w:val="0"/>
          <w:numId w:val="20"/>
        </w:numPr>
        <w:shd w:val="clear" w:color="auto" w:fill="auto"/>
        <w:tabs>
          <w:tab w:val="left" w:pos="1498"/>
        </w:tabs>
        <w:spacing w:line="276" w:lineRule="auto"/>
        <w:ind w:left="20" w:right="20" w:firstLine="720"/>
        <w:jc w:val="both"/>
        <w:rPr>
          <w:sz w:val="27"/>
          <w:szCs w:val="27"/>
        </w:rPr>
      </w:pPr>
      <w:r w:rsidRPr="00EF44B6">
        <w:rPr>
          <w:sz w:val="27"/>
          <w:szCs w:val="27"/>
        </w:rPr>
        <w:t xml:space="preserve">Права и </w:t>
      </w:r>
      <w:proofErr w:type="gramStart"/>
      <w:r w:rsidRPr="00EF44B6">
        <w:rPr>
          <w:sz w:val="27"/>
          <w:szCs w:val="27"/>
        </w:rPr>
        <w:t>обязанности</w:t>
      </w:r>
      <w:proofErr w:type="gramEnd"/>
      <w:r w:rsidRPr="00EF44B6">
        <w:rPr>
          <w:sz w:val="27"/>
          <w:szCs w:val="27"/>
        </w:rPr>
        <w:t xml:space="preserve"> обучающихся Учреждения определяются законодательством Российской Федерации, настоящим Уставом и локальными нормативными актами Учреждения.</w:t>
      </w:r>
    </w:p>
    <w:p w:rsidR="00816BA3" w:rsidRPr="00EF44B6" w:rsidRDefault="00816BA3" w:rsidP="00537AB7">
      <w:pPr>
        <w:pStyle w:val="5"/>
        <w:numPr>
          <w:ilvl w:val="0"/>
          <w:numId w:val="20"/>
        </w:numPr>
        <w:shd w:val="clear" w:color="auto" w:fill="auto"/>
        <w:tabs>
          <w:tab w:val="left" w:pos="1441"/>
        </w:tabs>
        <w:spacing w:line="276" w:lineRule="auto"/>
        <w:ind w:left="20" w:firstLine="720"/>
        <w:jc w:val="both"/>
        <w:rPr>
          <w:sz w:val="27"/>
          <w:szCs w:val="27"/>
        </w:rPr>
      </w:pPr>
      <w:r w:rsidRPr="00EF44B6">
        <w:rPr>
          <w:sz w:val="27"/>
          <w:szCs w:val="27"/>
        </w:rPr>
        <w:t xml:space="preserve">Обучающиеся Учреждения имеют право </w:t>
      </w:r>
      <w:proofErr w:type="gramStart"/>
      <w:r w:rsidRPr="00EF44B6">
        <w:rPr>
          <w:sz w:val="27"/>
          <w:szCs w:val="27"/>
        </w:rPr>
        <w:t>на</w:t>
      </w:r>
      <w:proofErr w:type="gramEnd"/>
      <w:r w:rsidRPr="00EF44B6">
        <w:rPr>
          <w:sz w:val="27"/>
          <w:szCs w:val="27"/>
        </w:rPr>
        <w:t>:</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выбор программы подготовки специалистов среднего звена или программ подготовки квалифицированных рабочих, служащих;</w:t>
      </w:r>
    </w:p>
    <w:p w:rsidR="00816BA3" w:rsidRPr="00EF44B6" w:rsidRDefault="00816BA3" w:rsidP="00537AB7">
      <w:pPr>
        <w:pStyle w:val="5"/>
        <w:numPr>
          <w:ilvl w:val="1"/>
          <w:numId w:val="20"/>
        </w:numPr>
        <w:shd w:val="clear" w:color="auto" w:fill="auto"/>
        <w:tabs>
          <w:tab w:val="left" w:pos="1311"/>
        </w:tabs>
        <w:spacing w:line="276" w:lineRule="auto"/>
        <w:ind w:left="20" w:firstLine="720"/>
        <w:jc w:val="both"/>
        <w:rPr>
          <w:sz w:val="27"/>
          <w:szCs w:val="27"/>
        </w:rPr>
      </w:pPr>
      <w:r w:rsidRPr="00EF44B6">
        <w:rPr>
          <w:sz w:val="27"/>
          <w:szCs w:val="27"/>
        </w:rPr>
        <w:t>выбор дополнительных профессиональных программ;</w:t>
      </w:r>
    </w:p>
    <w:p w:rsidR="00816BA3" w:rsidRPr="00EF44B6" w:rsidRDefault="00816BA3" w:rsidP="00537AB7">
      <w:pPr>
        <w:pStyle w:val="5"/>
        <w:numPr>
          <w:ilvl w:val="1"/>
          <w:numId w:val="20"/>
        </w:numPr>
        <w:shd w:val="clear" w:color="auto" w:fill="auto"/>
        <w:tabs>
          <w:tab w:val="left" w:pos="1306"/>
        </w:tabs>
        <w:spacing w:line="276" w:lineRule="auto"/>
        <w:ind w:left="20" w:firstLine="720"/>
        <w:jc w:val="both"/>
        <w:rPr>
          <w:sz w:val="27"/>
          <w:szCs w:val="27"/>
        </w:rPr>
      </w:pPr>
      <w:r w:rsidRPr="00EF44B6">
        <w:rPr>
          <w:sz w:val="27"/>
          <w:szCs w:val="27"/>
        </w:rPr>
        <w:t>выбор дополнительных программ;</w:t>
      </w:r>
    </w:p>
    <w:p w:rsidR="00816BA3" w:rsidRPr="00EF44B6" w:rsidRDefault="00816BA3" w:rsidP="00537AB7">
      <w:pPr>
        <w:pStyle w:val="5"/>
        <w:numPr>
          <w:ilvl w:val="1"/>
          <w:numId w:val="20"/>
        </w:numPr>
        <w:shd w:val="clear" w:color="auto" w:fill="auto"/>
        <w:tabs>
          <w:tab w:val="left" w:pos="1311"/>
        </w:tabs>
        <w:spacing w:line="276" w:lineRule="auto"/>
        <w:ind w:left="20" w:firstLine="720"/>
        <w:jc w:val="both"/>
        <w:rPr>
          <w:sz w:val="27"/>
          <w:szCs w:val="27"/>
        </w:rPr>
      </w:pPr>
      <w:r w:rsidRPr="00EF44B6">
        <w:rPr>
          <w:sz w:val="27"/>
          <w:szCs w:val="27"/>
        </w:rPr>
        <w:t>выбор формы получения образования;</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lastRenderedPageBreak/>
        <w:t>уважение человеческого достоинства, защиту от всех форм физического и психического насилия, оскорбления личности, охрану жизни и здоровья;</w:t>
      </w:r>
    </w:p>
    <w:p w:rsidR="00816BA3" w:rsidRPr="00EF44B6" w:rsidRDefault="00816BA3" w:rsidP="00537AB7">
      <w:pPr>
        <w:pStyle w:val="5"/>
        <w:numPr>
          <w:ilvl w:val="1"/>
          <w:numId w:val="20"/>
        </w:numPr>
        <w:shd w:val="clear" w:color="auto" w:fill="auto"/>
        <w:tabs>
          <w:tab w:val="left" w:pos="1306"/>
        </w:tabs>
        <w:spacing w:line="276" w:lineRule="auto"/>
        <w:ind w:left="20" w:right="20" w:firstLine="720"/>
        <w:jc w:val="both"/>
        <w:rPr>
          <w:sz w:val="27"/>
          <w:szCs w:val="27"/>
        </w:rPr>
      </w:pPr>
      <w:proofErr w:type="gramStart"/>
      <w:r w:rsidRPr="00EF44B6">
        <w:rPr>
          <w:sz w:val="27"/>
          <w:szCs w:val="27"/>
        </w:rPr>
        <w:t>обучение</w:t>
      </w:r>
      <w:proofErr w:type="gramEnd"/>
      <w:r w:rsidRPr="00EF44B6">
        <w:rPr>
          <w:sz w:val="27"/>
          <w:szCs w:val="27"/>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 Учреждения (указанное право может быть ограничено условиями договора о целевом обучении);</w:t>
      </w:r>
    </w:p>
    <w:p w:rsidR="00816BA3" w:rsidRPr="00EF44B6" w:rsidRDefault="00816BA3" w:rsidP="00537AB7">
      <w:pPr>
        <w:pStyle w:val="5"/>
        <w:numPr>
          <w:ilvl w:val="1"/>
          <w:numId w:val="20"/>
        </w:numPr>
        <w:shd w:val="clear" w:color="auto" w:fill="auto"/>
        <w:tabs>
          <w:tab w:val="left" w:pos="1306"/>
        </w:tabs>
        <w:spacing w:line="276" w:lineRule="auto"/>
        <w:ind w:left="20" w:right="20" w:firstLine="720"/>
        <w:jc w:val="both"/>
        <w:rPr>
          <w:sz w:val="27"/>
          <w:szCs w:val="27"/>
        </w:rPr>
      </w:pPr>
      <w:r w:rsidRPr="00EF44B6">
        <w:rPr>
          <w:sz w:val="27"/>
          <w:szCs w:val="27"/>
        </w:rPr>
        <w:t>освоение наряду с учебными дисциплинами (модулями), курсами, учебной и производственной практик по осваиваемой образовательной программе любых других учебных дисциплин (модулей), курсов и практики, преподаваемых в Учреждении, в установленном им порядке, а также одновременное освоение нескольких основных профессиональных образовательных программ;</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зачет Учреждением, в установленном им порядке результатов освоения обучающимися учебных дисциплин (модулей), курсов, практики, дополнительных образовательных программ в других организациях, осуществляющих образовательную деятельность;</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816BA3" w:rsidRPr="00EF44B6" w:rsidRDefault="00816BA3" w:rsidP="00537AB7">
      <w:pPr>
        <w:pStyle w:val="5"/>
        <w:numPr>
          <w:ilvl w:val="1"/>
          <w:numId w:val="20"/>
        </w:numPr>
        <w:shd w:val="clear" w:color="auto" w:fill="auto"/>
        <w:tabs>
          <w:tab w:val="left" w:pos="1302"/>
        </w:tabs>
        <w:spacing w:line="276" w:lineRule="auto"/>
        <w:ind w:left="20" w:right="20" w:firstLine="720"/>
        <w:jc w:val="both"/>
        <w:rPr>
          <w:sz w:val="27"/>
          <w:szCs w:val="27"/>
        </w:rPr>
      </w:pPr>
      <w:r w:rsidRPr="00EF44B6">
        <w:rPr>
          <w:sz w:val="27"/>
          <w:szCs w:val="27"/>
        </w:rPr>
        <w:t>перевод для получения образования по другой профессии, специальности, по другой форме обучения в порядке, установленном законодательством об образовании  и локальными нормативными актами Учреждения;</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переход с платного обучения на бесплатное обучение в порядке, который предусмотрен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 Учреждения;</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 Учреждения;</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lastRenderedPageBreak/>
        <w:t>восстановление для получения образования в Учреждении, в порядке, установленном законодательством об образовании и локальными нормативными актами Учреждения;</w:t>
      </w:r>
    </w:p>
    <w:p w:rsidR="00816BA3" w:rsidRPr="00EF44B6" w:rsidRDefault="00816BA3" w:rsidP="00537AB7">
      <w:pPr>
        <w:pStyle w:val="5"/>
        <w:numPr>
          <w:ilvl w:val="1"/>
          <w:numId w:val="20"/>
        </w:numPr>
        <w:shd w:val="clear" w:color="auto" w:fill="auto"/>
        <w:tabs>
          <w:tab w:val="left" w:pos="1292"/>
        </w:tabs>
        <w:spacing w:line="276" w:lineRule="auto"/>
        <w:ind w:left="20" w:right="20" w:firstLine="720"/>
        <w:jc w:val="both"/>
        <w:rPr>
          <w:sz w:val="27"/>
          <w:szCs w:val="27"/>
        </w:rPr>
      </w:pPr>
      <w:r w:rsidRPr="00EF44B6">
        <w:rPr>
          <w:sz w:val="27"/>
          <w:szCs w:val="27"/>
        </w:rPr>
        <w:t>участие в управлении Учреждением в порядке, установленном ее Уставом;</w:t>
      </w:r>
    </w:p>
    <w:p w:rsidR="00816BA3" w:rsidRPr="00EF44B6" w:rsidRDefault="00816BA3" w:rsidP="00537AB7">
      <w:pPr>
        <w:pStyle w:val="5"/>
        <w:numPr>
          <w:ilvl w:val="1"/>
          <w:numId w:val="20"/>
        </w:numPr>
        <w:shd w:val="clear" w:color="auto" w:fill="auto"/>
        <w:tabs>
          <w:tab w:val="left" w:pos="1306"/>
        </w:tabs>
        <w:spacing w:line="276" w:lineRule="auto"/>
        <w:ind w:left="20" w:right="20" w:firstLine="720"/>
        <w:jc w:val="both"/>
        <w:rPr>
          <w:sz w:val="27"/>
          <w:szCs w:val="27"/>
        </w:rPr>
      </w:pPr>
      <w:r w:rsidRPr="00EF44B6">
        <w:rPr>
          <w:sz w:val="27"/>
          <w:szCs w:val="27"/>
        </w:rPr>
        <w:t>ознакомление со Свидетельством о государственной регистрации, с настоящим Уставом, с Лицензией на осуществление образовательной деятельности, с учебной документацией, другими документами, регламентирующими Учреждение и осуществление образовательной деятельности в Учреждении;</w:t>
      </w:r>
    </w:p>
    <w:p w:rsidR="00816BA3" w:rsidRPr="00EF44B6" w:rsidRDefault="00816BA3" w:rsidP="00537AB7">
      <w:pPr>
        <w:pStyle w:val="5"/>
        <w:numPr>
          <w:ilvl w:val="1"/>
          <w:numId w:val="20"/>
        </w:numPr>
        <w:shd w:val="clear" w:color="auto" w:fill="auto"/>
        <w:tabs>
          <w:tab w:val="left" w:pos="1302"/>
        </w:tabs>
        <w:spacing w:line="276" w:lineRule="auto"/>
        <w:ind w:left="20" w:right="20" w:firstLine="720"/>
        <w:jc w:val="both"/>
        <w:rPr>
          <w:sz w:val="27"/>
          <w:szCs w:val="27"/>
        </w:rPr>
      </w:pPr>
      <w:r w:rsidRPr="00EF44B6">
        <w:rPr>
          <w:sz w:val="27"/>
          <w:szCs w:val="27"/>
        </w:rPr>
        <w:t>бесплатное пользование библиотечно-информационными ресурсами, учебной, производственной базой Учреждения;</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пользование в порядке, установленном локальными нормативными актами Учреждения,  объектами культуры и объектами спорта Учреждения;</w:t>
      </w:r>
    </w:p>
    <w:p w:rsidR="00816BA3" w:rsidRPr="00EF44B6" w:rsidRDefault="00816BA3" w:rsidP="00537AB7">
      <w:pPr>
        <w:pStyle w:val="5"/>
        <w:numPr>
          <w:ilvl w:val="1"/>
          <w:numId w:val="20"/>
        </w:numPr>
        <w:shd w:val="clear" w:color="auto" w:fill="auto"/>
        <w:tabs>
          <w:tab w:val="left" w:pos="1292"/>
        </w:tabs>
        <w:spacing w:line="276" w:lineRule="auto"/>
        <w:ind w:left="20" w:right="20" w:firstLine="720"/>
        <w:jc w:val="both"/>
        <w:rPr>
          <w:sz w:val="27"/>
          <w:szCs w:val="27"/>
        </w:rPr>
      </w:pPr>
      <w:r w:rsidRPr="00EF44B6">
        <w:rPr>
          <w:sz w:val="27"/>
          <w:szCs w:val="27"/>
        </w:rPr>
        <w:t>поощрение за успехи в учебно-производственной, физкультурной, спортивной, общественной, творческой, инновационной деятельности;</w:t>
      </w:r>
    </w:p>
    <w:p w:rsidR="00816BA3" w:rsidRPr="00EF44B6" w:rsidRDefault="00816BA3" w:rsidP="00537AB7">
      <w:pPr>
        <w:pStyle w:val="5"/>
        <w:numPr>
          <w:ilvl w:val="1"/>
          <w:numId w:val="20"/>
        </w:numPr>
        <w:shd w:val="clear" w:color="auto" w:fill="auto"/>
        <w:tabs>
          <w:tab w:val="left" w:pos="1302"/>
        </w:tabs>
        <w:spacing w:line="276" w:lineRule="auto"/>
        <w:ind w:left="20" w:right="20" w:firstLine="720"/>
        <w:jc w:val="both"/>
        <w:rPr>
          <w:sz w:val="27"/>
          <w:szCs w:val="27"/>
        </w:rPr>
      </w:pPr>
      <w:r w:rsidRPr="00EF44B6">
        <w:rPr>
          <w:sz w:val="27"/>
          <w:szCs w:val="27"/>
        </w:rPr>
        <w:t>совмещение получения профессионального образования с работой без ущерба для освоения образовательной программы и выполнения индивидуального учебного плана;</w:t>
      </w:r>
    </w:p>
    <w:p w:rsidR="00816BA3" w:rsidRPr="00EF44B6" w:rsidRDefault="00816BA3" w:rsidP="00537AB7">
      <w:pPr>
        <w:pStyle w:val="5"/>
        <w:numPr>
          <w:ilvl w:val="1"/>
          <w:numId w:val="20"/>
        </w:numPr>
        <w:shd w:val="clear" w:color="auto" w:fill="auto"/>
        <w:tabs>
          <w:tab w:val="left" w:pos="1302"/>
        </w:tabs>
        <w:spacing w:line="276" w:lineRule="auto"/>
        <w:ind w:left="20" w:right="20" w:firstLine="720"/>
        <w:jc w:val="both"/>
        <w:rPr>
          <w:sz w:val="27"/>
          <w:szCs w:val="27"/>
        </w:rPr>
      </w:pPr>
      <w:r w:rsidRPr="00EF44B6">
        <w:rPr>
          <w:sz w:val="27"/>
          <w:szCs w:val="27"/>
        </w:rPr>
        <w:t>получение информации от Учреждения о положении в сфере занятости населения Брянской области по осваиваемым ими профессиям, специальностям;</w:t>
      </w:r>
    </w:p>
    <w:p w:rsidR="00816BA3" w:rsidRPr="00EF44B6" w:rsidRDefault="00816BA3" w:rsidP="00537AB7">
      <w:pPr>
        <w:pStyle w:val="5"/>
        <w:numPr>
          <w:ilvl w:val="1"/>
          <w:numId w:val="20"/>
        </w:numPr>
        <w:shd w:val="clear" w:color="auto" w:fill="auto"/>
        <w:tabs>
          <w:tab w:val="left" w:pos="1302"/>
        </w:tabs>
        <w:spacing w:line="276" w:lineRule="auto"/>
        <w:ind w:left="20" w:right="20" w:firstLine="720"/>
        <w:jc w:val="both"/>
        <w:rPr>
          <w:sz w:val="27"/>
          <w:szCs w:val="27"/>
        </w:rPr>
      </w:pPr>
      <w:r w:rsidRPr="00EF44B6">
        <w:rPr>
          <w:sz w:val="27"/>
          <w:szCs w:val="27"/>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направление для обучения и проведения научных исследований по избранным темам, прохождения стажировок, в другие образовательные организации, включая образовательные организации высшего образования;</w:t>
      </w:r>
    </w:p>
    <w:p w:rsidR="00816BA3" w:rsidRPr="00EF44B6" w:rsidRDefault="00816BA3" w:rsidP="00537AB7">
      <w:pPr>
        <w:pStyle w:val="5"/>
        <w:numPr>
          <w:ilvl w:val="1"/>
          <w:numId w:val="20"/>
        </w:numPr>
        <w:shd w:val="clear" w:color="auto" w:fill="auto"/>
        <w:tabs>
          <w:tab w:val="left" w:pos="1297"/>
        </w:tabs>
        <w:spacing w:line="276" w:lineRule="auto"/>
        <w:ind w:left="20" w:right="20" w:firstLine="720"/>
        <w:jc w:val="both"/>
        <w:rPr>
          <w:sz w:val="27"/>
          <w:szCs w:val="27"/>
        </w:rPr>
      </w:pPr>
      <w:r w:rsidRPr="00EF44B6">
        <w:rPr>
          <w:sz w:val="27"/>
          <w:szCs w:val="27"/>
        </w:rPr>
        <w:t>опубликование своих работ в изданиях Учреждения на бесплатной основе;</w:t>
      </w:r>
    </w:p>
    <w:p w:rsidR="00816BA3" w:rsidRPr="00EF44B6" w:rsidRDefault="00816BA3" w:rsidP="00537AB7">
      <w:pPr>
        <w:pStyle w:val="5"/>
        <w:numPr>
          <w:ilvl w:val="1"/>
          <w:numId w:val="20"/>
        </w:numPr>
        <w:shd w:val="clear" w:color="auto" w:fill="auto"/>
        <w:tabs>
          <w:tab w:val="left" w:pos="1306"/>
        </w:tabs>
        <w:spacing w:line="276" w:lineRule="auto"/>
        <w:ind w:left="20" w:right="20" w:firstLine="720"/>
        <w:jc w:val="both"/>
        <w:rPr>
          <w:sz w:val="27"/>
          <w:szCs w:val="27"/>
        </w:rPr>
      </w:pPr>
      <w:r w:rsidRPr="00EF44B6">
        <w:rPr>
          <w:sz w:val="27"/>
          <w:szCs w:val="27"/>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16BA3" w:rsidRPr="00EF44B6" w:rsidRDefault="00816BA3" w:rsidP="00537AB7">
      <w:pPr>
        <w:pStyle w:val="5"/>
        <w:numPr>
          <w:ilvl w:val="1"/>
          <w:numId w:val="20"/>
        </w:numPr>
        <w:shd w:val="clear" w:color="auto" w:fill="auto"/>
        <w:tabs>
          <w:tab w:val="left" w:pos="1302"/>
        </w:tabs>
        <w:spacing w:line="276" w:lineRule="auto"/>
        <w:ind w:left="20" w:right="20" w:firstLine="720"/>
        <w:jc w:val="both"/>
        <w:rPr>
          <w:sz w:val="27"/>
          <w:szCs w:val="27"/>
        </w:rPr>
      </w:pPr>
      <w:r w:rsidRPr="00EF44B6">
        <w:rPr>
          <w:sz w:val="27"/>
          <w:szCs w:val="27"/>
        </w:rPr>
        <w:t>свободу совести, информации, свободное выражение собственных взглядов и убеждений;</w:t>
      </w:r>
    </w:p>
    <w:p w:rsidR="00816BA3" w:rsidRPr="00EF44B6" w:rsidRDefault="00816BA3" w:rsidP="00537AB7">
      <w:pPr>
        <w:pStyle w:val="5"/>
        <w:numPr>
          <w:ilvl w:val="1"/>
          <w:numId w:val="20"/>
        </w:numPr>
        <w:shd w:val="clear" w:color="auto" w:fill="auto"/>
        <w:tabs>
          <w:tab w:val="left" w:pos="1230"/>
        </w:tabs>
        <w:spacing w:line="276" w:lineRule="auto"/>
        <w:ind w:left="20" w:right="20" w:firstLine="720"/>
        <w:jc w:val="both"/>
        <w:rPr>
          <w:sz w:val="27"/>
          <w:szCs w:val="27"/>
        </w:rPr>
      </w:pPr>
      <w:r w:rsidRPr="00EF44B6">
        <w:rPr>
          <w:sz w:val="27"/>
          <w:szCs w:val="27"/>
        </w:rPr>
        <w:lastRenderedPageBreak/>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16BA3" w:rsidRPr="00EF44B6" w:rsidRDefault="00816BA3" w:rsidP="00537AB7">
      <w:pPr>
        <w:pStyle w:val="5"/>
        <w:numPr>
          <w:ilvl w:val="1"/>
          <w:numId w:val="20"/>
        </w:numPr>
        <w:shd w:val="clear" w:color="auto" w:fill="auto"/>
        <w:tabs>
          <w:tab w:val="left" w:pos="1267"/>
        </w:tabs>
        <w:spacing w:line="276" w:lineRule="auto"/>
        <w:ind w:left="20" w:right="20" w:firstLine="720"/>
        <w:jc w:val="both"/>
        <w:rPr>
          <w:sz w:val="27"/>
          <w:szCs w:val="27"/>
        </w:rPr>
      </w:pPr>
      <w:r w:rsidRPr="00EF44B6">
        <w:rPr>
          <w:sz w:val="27"/>
          <w:szCs w:val="27"/>
        </w:rPr>
        <w:t>обжалование актов Учреждения в установленном законодательством Российской Федерации порядке;</w:t>
      </w:r>
    </w:p>
    <w:p w:rsidR="00816BA3" w:rsidRPr="00EF44B6" w:rsidRDefault="00816BA3" w:rsidP="00537AB7">
      <w:pPr>
        <w:pStyle w:val="5"/>
        <w:numPr>
          <w:ilvl w:val="1"/>
          <w:numId w:val="20"/>
        </w:numPr>
        <w:shd w:val="clear" w:color="auto" w:fill="auto"/>
        <w:tabs>
          <w:tab w:val="left" w:pos="1239"/>
        </w:tabs>
        <w:spacing w:line="276" w:lineRule="auto"/>
        <w:ind w:left="20" w:right="20" w:firstLine="720"/>
        <w:jc w:val="both"/>
        <w:rPr>
          <w:sz w:val="27"/>
          <w:szCs w:val="27"/>
        </w:rPr>
      </w:pPr>
      <w:r w:rsidRPr="00EF44B6">
        <w:rPr>
          <w:sz w:val="27"/>
          <w:szCs w:val="27"/>
        </w:rPr>
        <w:t>иные права, предусмотренные нормативными правовыми актами Российской Федерации, локальными нормативными актами Учреждения.</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 xml:space="preserve">9.1.4. </w:t>
      </w:r>
      <w:proofErr w:type="gramStart"/>
      <w:r w:rsidRPr="00EF44B6">
        <w:rPr>
          <w:sz w:val="27"/>
          <w:szCs w:val="27"/>
        </w:rPr>
        <w:t>Обучающимся</w:t>
      </w:r>
      <w:proofErr w:type="gramEnd"/>
      <w:r w:rsidRPr="00EF44B6">
        <w:rPr>
          <w:sz w:val="27"/>
          <w:szCs w:val="27"/>
        </w:rPr>
        <w:t xml:space="preserve"> предоставляются следующие меры социальной поддержки и стимулирования:</w:t>
      </w:r>
    </w:p>
    <w:p w:rsidR="00816BA3" w:rsidRPr="00EF44B6" w:rsidRDefault="00816BA3" w:rsidP="00537AB7">
      <w:pPr>
        <w:pStyle w:val="5"/>
        <w:numPr>
          <w:ilvl w:val="2"/>
          <w:numId w:val="20"/>
        </w:numPr>
        <w:shd w:val="clear" w:color="auto" w:fill="auto"/>
        <w:tabs>
          <w:tab w:val="left" w:pos="1276"/>
        </w:tabs>
        <w:spacing w:line="276" w:lineRule="auto"/>
        <w:ind w:left="20" w:right="20" w:firstLine="720"/>
        <w:jc w:val="both"/>
        <w:rPr>
          <w:sz w:val="27"/>
          <w:szCs w:val="27"/>
        </w:rPr>
      </w:pPr>
      <w:r w:rsidRPr="00EF44B6">
        <w:rPr>
          <w:sz w:val="27"/>
          <w:szCs w:val="27"/>
        </w:rPr>
        <w:t>обеспечение денежными средствами на питание в случаях и в порядке, установленными законодательством Российской Федерации, Брянской области;</w:t>
      </w:r>
    </w:p>
    <w:p w:rsidR="00816BA3" w:rsidRPr="00EF44B6" w:rsidRDefault="00816BA3" w:rsidP="00537AB7">
      <w:pPr>
        <w:pStyle w:val="5"/>
        <w:numPr>
          <w:ilvl w:val="2"/>
          <w:numId w:val="20"/>
        </w:numPr>
        <w:shd w:val="clear" w:color="auto" w:fill="auto"/>
        <w:tabs>
          <w:tab w:val="left" w:pos="1276"/>
        </w:tabs>
        <w:spacing w:line="276" w:lineRule="auto"/>
        <w:ind w:left="20" w:firstLine="720"/>
        <w:jc w:val="both"/>
        <w:rPr>
          <w:sz w:val="27"/>
          <w:szCs w:val="27"/>
        </w:rPr>
      </w:pPr>
      <w:r w:rsidRPr="00EF44B6">
        <w:rPr>
          <w:sz w:val="27"/>
          <w:szCs w:val="27"/>
        </w:rPr>
        <w:t>обеспечение местами в общежитии Учреждения;</w:t>
      </w:r>
    </w:p>
    <w:p w:rsidR="00816BA3" w:rsidRPr="00EF44B6" w:rsidRDefault="00816BA3" w:rsidP="00537AB7">
      <w:pPr>
        <w:pStyle w:val="5"/>
        <w:numPr>
          <w:ilvl w:val="2"/>
          <w:numId w:val="20"/>
        </w:numPr>
        <w:shd w:val="clear" w:color="auto" w:fill="auto"/>
        <w:tabs>
          <w:tab w:val="left" w:pos="1276"/>
        </w:tabs>
        <w:spacing w:line="276" w:lineRule="auto"/>
        <w:ind w:left="20" w:right="20" w:firstLine="700"/>
        <w:jc w:val="both"/>
        <w:rPr>
          <w:sz w:val="27"/>
          <w:szCs w:val="27"/>
        </w:rPr>
      </w:pPr>
      <w:r w:rsidRPr="00EF44B6">
        <w:rPr>
          <w:sz w:val="27"/>
          <w:szCs w:val="27"/>
        </w:rPr>
        <w:t>получение стипендий, материальной помощи и других денежных выплат, предусмотренных законодательством об образовании;</w:t>
      </w:r>
    </w:p>
    <w:p w:rsidR="00816BA3" w:rsidRPr="00EF44B6" w:rsidRDefault="00816BA3" w:rsidP="00537AB7">
      <w:pPr>
        <w:pStyle w:val="5"/>
        <w:numPr>
          <w:ilvl w:val="2"/>
          <w:numId w:val="20"/>
        </w:numPr>
        <w:shd w:val="clear" w:color="auto" w:fill="auto"/>
        <w:tabs>
          <w:tab w:val="left" w:pos="1276"/>
        </w:tabs>
        <w:spacing w:line="276" w:lineRule="auto"/>
        <w:ind w:left="20" w:right="20" w:firstLine="700"/>
        <w:jc w:val="both"/>
        <w:rPr>
          <w:sz w:val="27"/>
          <w:szCs w:val="27"/>
        </w:rPr>
      </w:pPr>
      <w:proofErr w:type="gramStart"/>
      <w:r w:rsidRPr="00EF44B6">
        <w:rPr>
          <w:sz w:val="27"/>
          <w:szCs w:val="27"/>
        </w:rPr>
        <w:t>иные меры социальной поддержки, предусмотренные нормативными правовыми актами Российской Федерации и нормативными правовыми актами Брянской области, локальными нормативными актами Учреждения.</w:t>
      </w:r>
      <w:proofErr w:type="gramEnd"/>
    </w:p>
    <w:p w:rsidR="00816BA3" w:rsidRPr="00EF44B6" w:rsidRDefault="00816BA3" w:rsidP="00537AB7">
      <w:pPr>
        <w:pStyle w:val="5"/>
        <w:numPr>
          <w:ilvl w:val="0"/>
          <w:numId w:val="21"/>
        </w:numPr>
        <w:shd w:val="clear" w:color="auto" w:fill="auto"/>
        <w:tabs>
          <w:tab w:val="left" w:pos="1276"/>
        </w:tabs>
        <w:spacing w:line="276" w:lineRule="auto"/>
        <w:ind w:left="20" w:right="20" w:firstLine="700"/>
        <w:jc w:val="both"/>
        <w:rPr>
          <w:sz w:val="27"/>
          <w:szCs w:val="27"/>
        </w:rPr>
      </w:pPr>
      <w:r w:rsidRPr="00EF44B6">
        <w:rPr>
          <w:sz w:val="27"/>
          <w:szCs w:val="27"/>
        </w:rPr>
        <w:t>Обучающиеся, осваивающие программы подготовки специалистов среднего звена и программы подготовки квалифицированных рабочих, служащих,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здравоохранения и социальной службы.</w:t>
      </w:r>
    </w:p>
    <w:p w:rsidR="00816BA3" w:rsidRPr="00EF44B6" w:rsidRDefault="00816BA3" w:rsidP="00537AB7">
      <w:pPr>
        <w:pStyle w:val="5"/>
        <w:numPr>
          <w:ilvl w:val="0"/>
          <w:numId w:val="21"/>
        </w:numPr>
        <w:shd w:val="clear" w:color="auto" w:fill="auto"/>
        <w:tabs>
          <w:tab w:val="left" w:pos="1421"/>
        </w:tabs>
        <w:spacing w:line="276" w:lineRule="auto"/>
        <w:ind w:left="20" w:firstLine="700"/>
        <w:jc w:val="both"/>
        <w:rPr>
          <w:sz w:val="27"/>
          <w:szCs w:val="27"/>
        </w:rPr>
      </w:pPr>
      <w:r w:rsidRPr="00EF44B6">
        <w:rPr>
          <w:sz w:val="27"/>
          <w:szCs w:val="27"/>
        </w:rPr>
        <w:t>Обучающиеся обязаны:</w:t>
      </w:r>
    </w:p>
    <w:p w:rsidR="00816BA3" w:rsidRPr="00EF44B6" w:rsidRDefault="00816BA3" w:rsidP="00537AB7">
      <w:pPr>
        <w:pStyle w:val="5"/>
        <w:numPr>
          <w:ilvl w:val="1"/>
          <w:numId w:val="21"/>
        </w:numPr>
        <w:shd w:val="clear" w:color="auto" w:fill="auto"/>
        <w:tabs>
          <w:tab w:val="left" w:pos="1276"/>
        </w:tabs>
        <w:spacing w:line="276" w:lineRule="auto"/>
        <w:ind w:left="20" w:right="20" w:firstLine="700"/>
        <w:jc w:val="both"/>
        <w:rPr>
          <w:sz w:val="27"/>
          <w:szCs w:val="27"/>
        </w:rPr>
      </w:pPr>
      <w:r w:rsidRPr="00EF44B6">
        <w:rPr>
          <w:sz w:val="27"/>
          <w:szCs w:val="27"/>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16BA3" w:rsidRPr="00EF44B6" w:rsidRDefault="00816BA3" w:rsidP="00537AB7">
      <w:pPr>
        <w:pStyle w:val="5"/>
        <w:numPr>
          <w:ilvl w:val="1"/>
          <w:numId w:val="21"/>
        </w:numPr>
        <w:shd w:val="clear" w:color="auto" w:fill="auto"/>
        <w:tabs>
          <w:tab w:val="left" w:pos="1276"/>
        </w:tabs>
        <w:spacing w:line="276" w:lineRule="auto"/>
        <w:ind w:left="20" w:right="20" w:firstLine="700"/>
        <w:jc w:val="both"/>
        <w:rPr>
          <w:sz w:val="27"/>
          <w:szCs w:val="27"/>
        </w:rPr>
      </w:pPr>
      <w:r w:rsidRPr="00EF44B6">
        <w:rPr>
          <w:sz w:val="27"/>
          <w:szCs w:val="27"/>
        </w:rPr>
        <w:t>выполнять требования настоящего Устава Учреждения, правил внутреннего распорядка для обучающихся, правил проживания в общежитии и иных локальных нормативных актов Учреждения по вопросам организации и осуществления образовательной деятельности;</w:t>
      </w:r>
    </w:p>
    <w:p w:rsidR="00816BA3" w:rsidRPr="00EF44B6" w:rsidRDefault="00816BA3" w:rsidP="00537AB7">
      <w:pPr>
        <w:pStyle w:val="5"/>
        <w:numPr>
          <w:ilvl w:val="1"/>
          <w:numId w:val="21"/>
        </w:numPr>
        <w:shd w:val="clear" w:color="auto" w:fill="auto"/>
        <w:tabs>
          <w:tab w:val="left" w:pos="1276"/>
        </w:tabs>
        <w:spacing w:line="276" w:lineRule="auto"/>
        <w:ind w:left="20" w:right="20" w:firstLine="700"/>
        <w:jc w:val="both"/>
        <w:rPr>
          <w:sz w:val="27"/>
          <w:szCs w:val="27"/>
        </w:rPr>
      </w:pPr>
      <w:r w:rsidRPr="00EF44B6">
        <w:rPr>
          <w:sz w:val="27"/>
          <w:szCs w:val="27"/>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16BA3" w:rsidRPr="00EF44B6" w:rsidRDefault="00816BA3" w:rsidP="00537AB7">
      <w:pPr>
        <w:pStyle w:val="5"/>
        <w:numPr>
          <w:ilvl w:val="1"/>
          <w:numId w:val="21"/>
        </w:numPr>
        <w:shd w:val="clear" w:color="auto" w:fill="auto"/>
        <w:tabs>
          <w:tab w:val="left" w:pos="1276"/>
        </w:tabs>
        <w:spacing w:line="276" w:lineRule="auto"/>
        <w:ind w:left="20" w:right="20" w:firstLine="700"/>
        <w:jc w:val="both"/>
        <w:rPr>
          <w:sz w:val="27"/>
          <w:szCs w:val="27"/>
        </w:rPr>
      </w:pPr>
      <w:r w:rsidRPr="00EF44B6">
        <w:rPr>
          <w:sz w:val="27"/>
          <w:szCs w:val="27"/>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816BA3" w:rsidRPr="00EF44B6" w:rsidRDefault="00816BA3" w:rsidP="00537AB7">
      <w:pPr>
        <w:pStyle w:val="5"/>
        <w:numPr>
          <w:ilvl w:val="1"/>
          <w:numId w:val="21"/>
        </w:numPr>
        <w:shd w:val="clear" w:color="auto" w:fill="auto"/>
        <w:tabs>
          <w:tab w:val="left" w:pos="1276"/>
        </w:tabs>
        <w:spacing w:line="276" w:lineRule="auto"/>
        <w:ind w:left="20" w:firstLine="700"/>
        <w:jc w:val="both"/>
        <w:rPr>
          <w:sz w:val="27"/>
          <w:szCs w:val="27"/>
        </w:rPr>
      </w:pPr>
      <w:r w:rsidRPr="00EF44B6">
        <w:rPr>
          <w:sz w:val="27"/>
          <w:szCs w:val="27"/>
        </w:rPr>
        <w:lastRenderedPageBreak/>
        <w:t>бережно относиться к имуществу Учреждения.</w:t>
      </w:r>
    </w:p>
    <w:p w:rsidR="00816BA3" w:rsidRPr="00EF44B6" w:rsidRDefault="00816BA3" w:rsidP="00537AB7">
      <w:pPr>
        <w:pStyle w:val="5"/>
        <w:numPr>
          <w:ilvl w:val="0"/>
          <w:numId w:val="21"/>
        </w:numPr>
        <w:shd w:val="clear" w:color="auto" w:fill="auto"/>
        <w:tabs>
          <w:tab w:val="left" w:pos="1465"/>
        </w:tabs>
        <w:spacing w:line="276" w:lineRule="auto"/>
        <w:ind w:left="20" w:right="20" w:firstLine="700"/>
        <w:jc w:val="both"/>
        <w:rPr>
          <w:sz w:val="27"/>
          <w:szCs w:val="27"/>
        </w:rPr>
      </w:pPr>
      <w:r w:rsidRPr="00EF44B6">
        <w:rPr>
          <w:sz w:val="27"/>
          <w:szCs w:val="27"/>
        </w:rPr>
        <w:t xml:space="preserve">Дисциплина в Учреждении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w:t>
      </w:r>
      <w:proofErr w:type="gramStart"/>
      <w:r w:rsidRPr="00EF44B6">
        <w:rPr>
          <w:sz w:val="27"/>
          <w:szCs w:val="27"/>
        </w:rPr>
        <w:t>обучающимся</w:t>
      </w:r>
      <w:proofErr w:type="gramEnd"/>
      <w:r w:rsidRPr="00EF44B6">
        <w:rPr>
          <w:sz w:val="27"/>
          <w:szCs w:val="27"/>
        </w:rPr>
        <w:t xml:space="preserve"> не допускается.</w:t>
      </w:r>
    </w:p>
    <w:p w:rsidR="00816BA3" w:rsidRPr="00EF44B6" w:rsidRDefault="00816BA3" w:rsidP="00537AB7">
      <w:pPr>
        <w:pStyle w:val="5"/>
        <w:numPr>
          <w:ilvl w:val="0"/>
          <w:numId w:val="21"/>
        </w:numPr>
        <w:shd w:val="clear" w:color="auto" w:fill="auto"/>
        <w:tabs>
          <w:tab w:val="left" w:pos="1431"/>
        </w:tabs>
        <w:spacing w:line="276" w:lineRule="auto"/>
        <w:ind w:left="20" w:right="20" w:firstLine="700"/>
        <w:jc w:val="both"/>
        <w:rPr>
          <w:sz w:val="27"/>
          <w:szCs w:val="27"/>
        </w:rPr>
      </w:pPr>
      <w:r w:rsidRPr="00EF44B6">
        <w:rPr>
          <w:sz w:val="27"/>
          <w:szCs w:val="27"/>
        </w:rPr>
        <w:t xml:space="preserve">За неисполнение или нарушение настоящего Устава Учреждения, правил внутреннего распорядка для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roofErr w:type="gramStart"/>
      <w:r w:rsidRPr="00EF44B6">
        <w:rPr>
          <w:sz w:val="27"/>
          <w:szCs w:val="27"/>
        </w:rPr>
        <w:t>к</w:t>
      </w:r>
      <w:proofErr w:type="gramEnd"/>
      <w:r w:rsidRPr="00EF44B6">
        <w:rPr>
          <w:sz w:val="27"/>
          <w:szCs w:val="27"/>
        </w:rPr>
        <w:t xml:space="preserve"> обучающимся могут быть применены меры дисциплинарного взыскания - замечание, выговор, отчисление из Учреждения.</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16BA3" w:rsidRPr="00EF44B6" w:rsidRDefault="00816BA3" w:rsidP="00537AB7">
      <w:pPr>
        <w:pStyle w:val="5"/>
        <w:numPr>
          <w:ilvl w:val="0"/>
          <w:numId w:val="21"/>
        </w:numPr>
        <w:shd w:val="clear" w:color="auto" w:fill="auto"/>
        <w:tabs>
          <w:tab w:val="left" w:pos="1276"/>
        </w:tabs>
        <w:spacing w:line="276" w:lineRule="auto"/>
        <w:ind w:left="20" w:right="20" w:firstLine="700"/>
        <w:jc w:val="both"/>
        <w:rPr>
          <w:sz w:val="27"/>
          <w:szCs w:val="27"/>
        </w:rPr>
      </w:pPr>
      <w:r w:rsidRPr="00EF44B6">
        <w:rPr>
          <w:sz w:val="27"/>
          <w:szCs w:val="27"/>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16BA3" w:rsidRPr="00EF44B6" w:rsidRDefault="00816BA3" w:rsidP="00537AB7">
      <w:pPr>
        <w:pStyle w:val="5"/>
        <w:numPr>
          <w:ilvl w:val="0"/>
          <w:numId w:val="21"/>
        </w:numPr>
        <w:shd w:val="clear" w:color="auto" w:fill="auto"/>
        <w:tabs>
          <w:tab w:val="left" w:pos="1276"/>
          <w:tab w:val="left" w:pos="1560"/>
        </w:tabs>
        <w:spacing w:line="276" w:lineRule="auto"/>
        <w:ind w:left="20" w:right="20" w:firstLine="700"/>
        <w:jc w:val="both"/>
        <w:rPr>
          <w:sz w:val="27"/>
          <w:szCs w:val="27"/>
        </w:rPr>
      </w:pPr>
      <w:r w:rsidRPr="00EF44B6">
        <w:rPr>
          <w:sz w:val="27"/>
          <w:szCs w:val="27"/>
        </w:rPr>
        <w:t>По решению Учреждения за неоднократное совершение дисциплинарных проступков, предусмотренных пунктом 9.1.8.,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16BA3" w:rsidRPr="00EF44B6" w:rsidRDefault="00816BA3" w:rsidP="00537AB7">
      <w:pPr>
        <w:pStyle w:val="5"/>
        <w:numPr>
          <w:ilvl w:val="0"/>
          <w:numId w:val="21"/>
        </w:numPr>
        <w:shd w:val="clear" w:color="auto" w:fill="auto"/>
        <w:tabs>
          <w:tab w:val="left" w:pos="1620"/>
        </w:tabs>
        <w:spacing w:line="276" w:lineRule="auto"/>
        <w:ind w:left="20" w:right="20" w:firstLine="700"/>
        <w:jc w:val="both"/>
        <w:rPr>
          <w:sz w:val="27"/>
          <w:szCs w:val="27"/>
        </w:rPr>
      </w:pPr>
      <w:r w:rsidRPr="00EF44B6">
        <w:rPr>
          <w:sz w:val="27"/>
          <w:szCs w:val="27"/>
        </w:rPr>
        <w:t>По решению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16BA3" w:rsidRPr="00EF44B6" w:rsidRDefault="00816BA3" w:rsidP="00537AB7">
      <w:pPr>
        <w:pStyle w:val="5"/>
        <w:numPr>
          <w:ilvl w:val="0"/>
          <w:numId w:val="21"/>
        </w:numPr>
        <w:shd w:val="clear" w:color="auto" w:fill="auto"/>
        <w:tabs>
          <w:tab w:val="left" w:pos="1620"/>
        </w:tabs>
        <w:spacing w:line="276" w:lineRule="auto"/>
        <w:ind w:left="20" w:right="20" w:firstLine="700"/>
        <w:jc w:val="both"/>
        <w:rPr>
          <w:sz w:val="27"/>
          <w:szCs w:val="27"/>
        </w:rPr>
      </w:pPr>
      <w:proofErr w:type="gramStart"/>
      <w:r w:rsidRPr="00EF44B6">
        <w:rPr>
          <w:sz w:val="27"/>
          <w:szCs w:val="27"/>
        </w:rPr>
        <w:t>Образовательные отношения прекращаются в связи с отчислением обучающегося из Учреждения:</w:t>
      </w:r>
      <w:proofErr w:type="gramEnd"/>
    </w:p>
    <w:p w:rsidR="00816BA3" w:rsidRPr="00EF44B6" w:rsidRDefault="00816BA3" w:rsidP="00537AB7">
      <w:pPr>
        <w:pStyle w:val="5"/>
        <w:numPr>
          <w:ilvl w:val="0"/>
          <w:numId w:val="22"/>
        </w:numPr>
        <w:shd w:val="clear" w:color="auto" w:fill="auto"/>
        <w:tabs>
          <w:tab w:val="left" w:pos="1260"/>
        </w:tabs>
        <w:spacing w:line="276" w:lineRule="auto"/>
        <w:ind w:left="20" w:firstLine="700"/>
        <w:jc w:val="both"/>
        <w:rPr>
          <w:sz w:val="27"/>
          <w:szCs w:val="27"/>
        </w:rPr>
      </w:pPr>
      <w:r w:rsidRPr="00EF44B6">
        <w:rPr>
          <w:sz w:val="27"/>
          <w:szCs w:val="27"/>
        </w:rPr>
        <w:t>в связи с получением образования (завершением обучения);</w:t>
      </w:r>
    </w:p>
    <w:p w:rsidR="00816BA3" w:rsidRPr="00EF44B6" w:rsidRDefault="00816BA3" w:rsidP="00537AB7">
      <w:pPr>
        <w:pStyle w:val="5"/>
        <w:numPr>
          <w:ilvl w:val="0"/>
          <w:numId w:val="22"/>
        </w:numPr>
        <w:shd w:val="clear" w:color="auto" w:fill="auto"/>
        <w:tabs>
          <w:tab w:val="left" w:pos="1260"/>
        </w:tabs>
        <w:spacing w:line="276" w:lineRule="auto"/>
        <w:ind w:left="20" w:right="20" w:firstLine="700"/>
        <w:jc w:val="both"/>
        <w:rPr>
          <w:sz w:val="27"/>
          <w:szCs w:val="27"/>
        </w:rPr>
      </w:pPr>
      <w:r w:rsidRPr="00EF44B6">
        <w:rPr>
          <w:sz w:val="27"/>
          <w:szCs w:val="27"/>
        </w:rPr>
        <w:t>досрочно по основаниям, установленным пунктом  9.1.13.;</w:t>
      </w:r>
    </w:p>
    <w:p w:rsidR="00816BA3" w:rsidRPr="00EF44B6" w:rsidRDefault="00816BA3" w:rsidP="00537AB7">
      <w:pPr>
        <w:pStyle w:val="5"/>
        <w:numPr>
          <w:ilvl w:val="0"/>
          <w:numId w:val="21"/>
        </w:numPr>
        <w:shd w:val="clear" w:color="auto" w:fill="auto"/>
        <w:tabs>
          <w:tab w:val="left" w:pos="1585"/>
        </w:tabs>
        <w:spacing w:line="276" w:lineRule="auto"/>
        <w:ind w:left="20" w:right="20" w:firstLine="700"/>
        <w:jc w:val="both"/>
        <w:rPr>
          <w:sz w:val="27"/>
          <w:szCs w:val="27"/>
        </w:rPr>
      </w:pPr>
      <w:proofErr w:type="gramStart"/>
      <w:r w:rsidRPr="00EF44B6">
        <w:rPr>
          <w:sz w:val="27"/>
          <w:szCs w:val="27"/>
        </w:rPr>
        <w:t>Досрочному отчислению из Учреждения подлежат обучающиеся по следующим основаниям:</w:t>
      </w:r>
      <w:proofErr w:type="gramEnd"/>
    </w:p>
    <w:p w:rsidR="00816BA3" w:rsidRPr="00EF44B6" w:rsidRDefault="00816BA3" w:rsidP="00537AB7">
      <w:pPr>
        <w:pStyle w:val="5"/>
        <w:numPr>
          <w:ilvl w:val="0"/>
          <w:numId w:val="22"/>
        </w:numPr>
        <w:shd w:val="clear" w:color="auto" w:fill="auto"/>
        <w:tabs>
          <w:tab w:val="left" w:pos="1260"/>
        </w:tabs>
        <w:spacing w:line="276" w:lineRule="auto"/>
        <w:ind w:left="20" w:right="20" w:firstLine="700"/>
        <w:jc w:val="both"/>
        <w:rPr>
          <w:sz w:val="27"/>
          <w:szCs w:val="27"/>
        </w:rPr>
      </w:pPr>
      <w:r w:rsidRPr="00EF44B6">
        <w:rPr>
          <w:sz w:val="27"/>
          <w:szCs w:val="27"/>
        </w:rPr>
        <w:lastRenderedPageBreak/>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16BA3" w:rsidRPr="00EF44B6" w:rsidRDefault="00816BA3" w:rsidP="00537AB7">
      <w:pPr>
        <w:pStyle w:val="5"/>
        <w:numPr>
          <w:ilvl w:val="0"/>
          <w:numId w:val="22"/>
        </w:numPr>
        <w:shd w:val="clear" w:color="auto" w:fill="auto"/>
        <w:tabs>
          <w:tab w:val="left" w:pos="1302"/>
        </w:tabs>
        <w:spacing w:line="276" w:lineRule="auto"/>
        <w:ind w:left="20" w:right="20" w:firstLine="700"/>
        <w:jc w:val="both"/>
        <w:rPr>
          <w:sz w:val="27"/>
          <w:szCs w:val="27"/>
        </w:rPr>
      </w:pPr>
      <w:r w:rsidRPr="00EF44B6">
        <w:rPr>
          <w:sz w:val="27"/>
          <w:szCs w:val="27"/>
        </w:rPr>
        <w:t xml:space="preserve">в случае невыполнения </w:t>
      </w:r>
      <w:proofErr w:type="gramStart"/>
      <w:r w:rsidRPr="00EF44B6">
        <w:rPr>
          <w:sz w:val="27"/>
          <w:szCs w:val="27"/>
        </w:rPr>
        <w:t>обучающимся</w:t>
      </w:r>
      <w:proofErr w:type="gramEnd"/>
      <w:r w:rsidRPr="00EF44B6">
        <w:rPr>
          <w:sz w:val="27"/>
          <w:szCs w:val="27"/>
        </w:rPr>
        <w:t xml:space="preserve"> по профессиональной образовательной программе обязанностей по добросовестному освоению такой образовательной программы;</w:t>
      </w:r>
    </w:p>
    <w:p w:rsidR="00816BA3" w:rsidRPr="00EF44B6" w:rsidRDefault="00816BA3" w:rsidP="00537AB7">
      <w:pPr>
        <w:pStyle w:val="5"/>
        <w:numPr>
          <w:ilvl w:val="0"/>
          <w:numId w:val="22"/>
        </w:numPr>
        <w:shd w:val="clear" w:color="auto" w:fill="auto"/>
        <w:tabs>
          <w:tab w:val="left" w:pos="1306"/>
        </w:tabs>
        <w:spacing w:line="276" w:lineRule="auto"/>
        <w:ind w:left="20" w:right="20" w:firstLine="700"/>
        <w:jc w:val="both"/>
        <w:rPr>
          <w:sz w:val="27"/>
          <w:szCs w:val="27"/>
        </w:rPr>
      </w:pPr>
      <w:r w:rsidRPr="00EF44B6">
        <w:rPr>
          <w:sz w:val="27"/>
          <w:szCs w:val="27"/>
        </w:rPr>
        <w:t>вследствие действий (бездействия) обучающегося: за невыполнение учебного плана, т.е. пропустившие 20 часов занятий в течение семестра без уважительной причины или имеющие академическую задолженность по трём  и более дисциплинам, по итогам семестра.</w:t>
      </w:r>
    </w:p>
    <w:p w:rsidR="00816BA3" w:rsidRPr="00EF44B6" w:rsidRDefault="00816BA3" w:rsidP="00537AB7">
      <w:pPr>
        <w:pStyle w:val="5"/>
        <w:shd w:val="clear" w:color="auto" w:fill="auto"/>
        <w:tabs>
          <w:tab w:val="left" w:pos="1260"/>
        </w:tabs>
        <w:spacing w:line="276" w:lineRule="auto"/>
        <w:ind w:left="20" w:right="20" w:firstLine="700"/>
        <w:jc w:val="both"/>
        <w:rPr>
          <w:sz w:val="27"/>
          <w:szCs w:val="27"/>
        </w:rPr>
      </w:pPr>
      <w:r w:rsidRPr="00EF44B6">
        <w:rPr>
          <w:sz w:val="27"/>
          <w:szCs w:val="27"/>
        </w:rPr>
        <w:t>В особых случаях при наличии уважительных причин обучающимся, имеющим более трёх  академических задолженностей по итогам семестра, с разрешения Директора может быть предоставлена возможность их ликвидации в установленный приказом срок. Пересдача задолженностей по каждой дисциплине допускается два раза. При повторном получении неудовлетворительной оценки пересдача академической задолженности проводится только комиссии, назначенной Директором Учреждения;</w:t>
      </w:r>
    </w:p>
    <w:p w:rsidR="00816BA3" w:rsidRPr="00EF44B6" w:rsidRDefault="00816BA3" w:rsidP="00112312">
      <w:pPr>
        <w:pStyle w:val="5"/>
        <w:shd w:val="clear" w:color="auto" w:fill="auto"/>
        <w:tabs>
          <w:tab w:val="left" w:pos="1260"/>
        </w:tabs>
        <w:spacing w:line="276" w:lineRule="auto"/>
        <w:ind w:left="20" w:right="20" w:firstLine="689"/>
        <w:jc w:val="both"/>
        <w:rPr>
          <w:sz w:val="27"/>
          <w:szCs w:val="27"/>
        </w:rPr>
      </w:pPr>
      <w:r w:rsidRPr="00EF44B6">
        <w:rPr>
          <w:sz w:val="27"/>
          <w:szCs w:val="27"/>
        </w:rPr>
        <w:t xml:space="preserve">-  </w:t>
      </w:r>
      <w:r w:rsidRPr="00EF44B6">
        <w:rPr>
          <w:sz w:val="27"/>
          <w:szCs w:val="27"/>
        </w:rPr>
        <w:tab/>
        <w:t xml:space="preserve"> не ликвидировавшие в установленные сроки академические задолженности;</w:t>
      </w:r>
    </w:p>
    <w:p w:rsidR="00816BA3" w:rsidRPr="00EF44B6" w:rsidRDefault="00816BA3" w:rsidP="00537AB7">
      <w:pPr>
        <w:pStyle w:val="5"/>
        <w:shd w:val="clear" w:color="auto" w:fill="auto"/>
        <w:tabs>
          <w:tab w:val="left" w:pos="1260"/>
        </w:tabs>
        <w:spacing w:line="276" w:lineRule="auto"/>
        <w:ind w:left="20" w:right="20" w:firstLine="689"/>
        <w:jc w:val="both"/>
        <w:rPr>
          <w:sz w:val="27"/>
          <w:szCs w:val="27"/>
        </w:rPr>
      </w:pPr>
      <w:proofErr w:type="gramStart"/>
      <w:r w:rsidRPr="00EF44B6">
        <w:rPr>
          <w:sz w:val="27"/>
          <w:szCs w:val="27"/>
        </w:rPr>
        <w:t xml:space="preserve">-  получившие   неудовлетворительную оценку  при повторной аттестации; </w:t>
      </w:r>
      <w:proofErr w:type="gramEnd"/>
    </w:p>
    <w:p w:rsidR="00816BA3" w:rsidRPr="00EF44B6" w:rsidRDefault="00816BA3" w:rsidP="00537AB7">
      <w:pPr>
        <w:pStyle w:val="5"/>
        <w:numPr>
          <w:ilvl w:val="0"/>
          <w:numId w:val="22"/>
        </w:numPr>
        <w:shd w:val="clear" w:color="auto" w:fill="auto"/>
        <w:tabs>
          <w:tab w:val="left" w:pos="1260"/>
          <w:tab w:val="left" w:pos="1286"/>
          <w:tab w:val="left" w:pos="1448"/>
        </w:tabs>
        <w:spacing w:line="276" w:lineRule="auto"/>
        <w:ind w:firstLine="720"/>
        <w:jc w:val="both"/>
        <w:rPr>
          <w:sz w:val="27"/>
          <w:szCs w:val="27"/>
        </w:rPr>
      </w:pPr>
      <w:proofErr w:type="gramStart"/>
      <w:r w:rsidRPr="00EF44B6">
        <w:rPr>
          <w:sz w:val="27"/>
          <w:szCs w:val="27"/>
        </w:rPr>
        <w:t>не оформившие санитарную книжку в установленные сроки;</w:t>
      </w:r>
      <w:proofErr w:type="gramEnd"/>
    </w:p>
    <w:p w:rsidR="00816BA3" w:rsidRPr="00EF44B6" w:rsidRDefault="00816BA3" w:rsidP="00537AB7">
      <w:pPr>
        <w:pStyle w:val="5"/>
        <w:numPr>
          <w:ilvl w:val="0"/>
          <w:numId w:val="22"/>
        </w:numPr>
        <w:shd w:val="clear" w:color="auto" w:fill="auto"/>
        <w:tabs>
          <w:tab w:val="left" w:pos="1260"/>
          <w:tab w:val="left" w:pos="1448"/>
        </w:tabs>
        <w:spacing w:line="276" w:lineRule="auto"/>
        <w:ind w:right="20" w:firstLine="720"/>
        <w:jc w:val="both"/>
        <w:rPr>
          <w:sz w:val="27"/>
          <w:szCs w:val="27"/>
        </w:rPr>
      </w:pPr>
      <w:proofErr w:type="gramStart"/>
      <w:r w:rsidRPr="00EF44B6">
        <w:rPr>
          <w:sz w:val="27"/>
          <w:szCs w:val="27"/>
        </w:rPr>
        <w:t>не освоившие теоретический цикл по профессиональному модулю, предшествующий учебной и (или) производственной практики;</w:t>
      </w:r>
      <w:proofErr w:type="gramEnd"/>
    </w:p>
    <w:p w:rsidR="00816BA3" w:rsidRPr="00EF44B6" w:rsidRDefault="00816BA3" w:rsidP="00537AB7">
      <w:pPr>
        <w:pStyle w:val="5"/>
        <w:numPr>
          <w:ilvl w:val="0"/>
          <w:numId w:val="22"/>
        </w:numPr>
        <w:shd w:val="clear" w:color="auto" w:fill="auto"/>
        <w:tabs>
          <w:tab w:val="left" w:pos="1260"/>
        </w:tabs>
        <w:spacing w:line="276" w:lineRule="auto"/>
        <w:ind w:right="20" w:firstLine="720"/>
        <w:jc w:val="both"/>
        <w:rPr>
          <w:sz w:val="27"/>
          <w:szCs w:val="27"/>
        </w:rPr>
      </w:pPr>
      <w:r w:rsidRPr="00EF44B6">
        <w:rPr>
          <w:sz w:val="27"/>
          <w:szCs w:val="27"/>
        </w:rPr>
        <w:t>в случае просрочки оплаты стоимости платных образовательных услуг;</w:t>
      </w:r>
    </w:p>
    <w:p w:rsidR="00816BA3" w:rsidRPr="00EF44B6" w:rsidRDefault="00816BA3" w:rsidP="00537AB7">
      <w:pPr>
        <w:pStyle w:val="5"/>
        <w:numPr>
          <w:ilvl w:val="0"/>
          <w:numId w:val="22"/>
        </w:numPr>
        <w:shd w:val="clear" w:color="auto" w:fill="auto"/>
        <w:tabs>
          <w:tab w:val="left" w:pos="1260"/>
        </w:tabs>
        <w:spacing w:line="276" w:lineRule="auto"/>
        <w:ind w:right="20" w:firstLine="720"/>
        <w:jc w:val="both"/>
        <w:rPr>
          <w:sz w:val="27"/>
          <w:szCs w:val="27"/>
        </w:rPr>
      </w:pPr>
      <w:r w:rsidRPr="00EF44B6">
        <w:rPr>
          <w:sz w:val="27"/>
          <w:szCs w:val="27"/>
        </w:rPr>
        <w:t xml:space="preserve">не </w:t>
      </w:r>
      <w:proofErr w:type="gramStart"/>
      <w:r w:rsidRPr="00EF44B6">
        <w:rPr>
          <w:sz w:val="27"/>
          <w:szCs w:val="27"/>
        </w:rPr>
        <w:t>выполнившие</w:t>
      </w:r>
      <w:proofErr w:type="gramEnd"/>
      <w:r w:rsidRPr="00EF44B6">
        <w:rPr>
          <w:sz w:val="27"/>
          <w:szCs w:val="27"/>
        </w:rPr>
        <w:t xml:space="preserve"> без уважительных причин программу по производственной практике или получившие отрицательную характеристику по производственной практике;</w:t>
      </w:r>
    </w:p>
    <w:p w:rsidR="00816BA3" w:rsidRPr="00EF44B6" w:rsidRDefault="00816BA3" w:rsidP="00537AB7">
      <w:pPr>
        <w:pStyle w:val="5"/>
        <w:numPr>
          <w:ilvl w:val="0"/>
          <w:numId w:val="22"/>
        </w:numPr>
        <w:shd w:val="clear" w:color="auto" w:fill="auto"/>
        <w:tabs>
          <w:tab w:val="left" w:pos="1260"/>
        </w:tabs>
        <w:spacing w:line="276" w:lineRule="auto"/>
        <w:ind w:firstLine="720"/>
        <w:jc w:val="both"/>
        <w:rPr>
          <w:sz w:val="27"/>
          <w:szCs w:val="27"/>
        </w:rPr>
      </w:pPr>
      <w:proofErr w:type="gramStart"/>
      <w:r w:rsidRPr="00EF44B6">
        <w:rPr>
          <w:sz w:val="27"/>
          <w:szCs w:val="27"/>
        </w:rPr>
        <w:t>не выполнившие программу преддипломной практики;</w:t>
      </w:r>
      <w:proofErr w:type="gramEnd"/>
    </w:p>
    <w:p w:rsidR="00816BA3" w:rsidRPr="00EF44B6" w:rsidRDefault="00816BA3" w:rsidP="00537AB7">
      <w:pPr>
        <w:pStyle w:val="5"/>
        <w:numPr>
          <w:ilvl w:val="0"/>
          <w:numId w:val="22"/>
        </w:numPr>
        <w:shd w:val="clear" w:color="auto" w:fill="auto"/>
        <w:tabs>
          <w:tab w:val="left" w:pos="1260"/>
        </w:tabs>
        <w:spacing w:line="276" w:lineRule="auto"/>
        <w:ind w:right="20" w:firstLine="720"/>
        <w:jc w:val="both"/>
        <w:rPr>
          <w:sz w:val="27"/>
          <w:szCs w:val="27"/>
        </w:rPr>
      </w:pPr>
      <w:r w:rsidRPr="00EF44B6">
        <w:rPr>
          <w:sz w:val="27"/>
          <w:szCs w:val="27"/>
        </w:rPr>
        <w:t>осужденные (по вступлении приговора в законную силу и получении Учреждением  копии приговора об их осуждении);</w:t>
      </w:r>
    </w:p>
    <w:p w:rsidR="00816BA3" w:rsidRPr="00EF44B6" w:rsidRDefault="00816BA3" w:rsidP="00537AB7">
      <w:pPr>
        <w:pStyle w:val="5"/>
        <w:numPr>
          <w:ilvl w:val="0"/>
          <w:numId w:val="22"/>
        </w:numPr>
        <w:shd w:val="clear" w:color="auto" w:fill="auto"/>
        <w:tabs>
          <w:tab w:val="left" w:pos="1260"/>
        </w:tabs>
        <w:spacing w:line="276" w:lineRule="auto"/>
        <w:ind w:firstLine="720"/>
        <w:jc w:val="both"/>
        <w:rPr>
          <w:sz w:val="27"/>
          <w:szCs w:val="27"/>
        </w:rPr>
      </w:pPr>
      <w:r w:rsidRPr="00EF44B6">
        <w:rPr>
          <w:sz w:val="27"/>
          <w:szCs w:val="27"/>
        </w:rPr>
        <w:t>совершение противоправных действий преследуемых по закону;</w:t>
      </w:r>
    </w:p>
    <w:p w:rsidR="00816BA3" w:rsidRPr="00EF44B6" w:rsidRDefault="00816BA3" w:rsidP="00537AB7">
      <w:pPr>
        <w:pStyle w:val="5"/>
        <w:numPr>
          <w:ilvl w:val="0"/>
          <w:numId w:val="22"/>
        </w:numPr>
        <w:shd w:val="clear" w:color="auto" w:fill="auto"/>
        <w:tabs>
          <w:tab w:val="left" w:pos="1260"/>
        </w:tabs>
        <w:spacing w:line="276" w:lineRule="auto"/>
        <w:ind w:right="20" w:firstLine="720"/>
        <w:jc w:val="both"/>
        <w:rPr>
          <w:sz w:val="27"/>
          <w:szCs w:val="27"/>
        </w:rPr>
      </w:pPr>
      <w:r w:rsidRPr="00EF44B6">
        <w:rPr>
          <w:sz w:val="27"/>
          <w:szCs w:val="27"/>
        </w:rPr>
        <w:t>несоблюдение основных требований по охране труда и технике безопасности, в результате чего возникает угроза жизни и здоровью людей;</w:t>
      </w:r>
    </w:p>
    <w:p w:rsidR="00816BA3" w:rsidRPr="00EF44B6" w:rsidRDefault="00816BA3" w:rsidP="00537AB7">
      <w:pPr>
        <w:pStyle w:val="5"/>
        <w:numPr>
          <w:ilvl w:val="0"/>
          <w:numId w:val="22"/>
        </w:numPr>
        <w:shd w:val="clear" w:color="auto" w:fill="auto"/>
        <w:tabs>
          <w:tab w:val="left" w:pos="1260"/>
        </w:tabs>
        <w:spacing w:line="276" w:lineRule="auto"/>
        <w:ind w:right="20" w:firstLine="720"/>
        <w:jc w:val="both"/>
        <w:rPr>
          <w:sz w:val="27"/>
          <w:szCs w:val="27"/>
        </w:rPr>
      </w:pPr>
      <w:proofErr w:type="gramStart"/>
      <w:r w:rsidRPr="00EF44B6">
        <w:rPr>
          <w:sz w:val="27"/>
          <w:szCs w:val="27"/>
        </w:rPr>
        <w:t>не приступившие к занятиям без уважительной причины в течение двух недель с начала семестра;</w:t>
      </w:r>
      <w:proofErr w:type="gramEnd"/>
    </w:p>
    <w:p w:rsidR="00816BA3" w:rsidRPr="00EF44B6" w:rsidRDefault="00816BA3" w:rsidP="00537AB7">
      <w:pPr>
        <w:pStyle w:val="5"/>
        <w:numPr>
          <w:ilvl w:val="0"/>
          <w:numId w:val="22"/>
        </w:numPr>
        <w:shd w:val="clear" w:color="auto" w:fill="auto"/>
        <w:tabs>
          <w:tab w:val="left" w:pos="1260"/>
        </w:tabs>
        <w:spacing w:line="276" w:lineRule="auto"/>
        <w:ind w:right="20" w:firstLine="720"/>
        <w:jc w:val="both"/>
        <w:rPr>
          <w:sz w:val="27"/>
          <w:szCs w:val="27"/>
        </w:rPr>
      </w:pPr>
      <w:r w:rsidRPr="00EF44B6">
        <w:rPr>
          <w:sz w:val="27"/>
          <w:szCs w:val="27"/>
        </w:rPr>
        <w:t xml:space="preserve">за поведение, несовместимое со званием медицинского работника (курение в зданиях Учреждения, общежития и на территории Учреждения; </w:t>
      </w:r>
      <w:r w:rsidRPr="00EF44B6">
        <w:rPr>
          <w:sz w:val="27"/>
          <w:szCs w:val="27"/>
        </w:rPr>
        <w:lastRenderedPageBreak/>
        <w:t>появление в Учреждении и общежитии в нетрезвом состоянии, состоянии наркотического или токсического опьянения; распитие спиртных напитков в общежитии; сквернословие; подделку документов; распространение наркотиков; оскорбление чести и достоинства личности работника Учреждения, обучающегося  или других граждан);</w:t>
      </w:r>
    </w:p>
    <w:p w:rsidR="00816BA3" w:rsidRPr="00EF44B6" w:rsidRDefault="00816BA3" w:rsidP="00537AB7">
      <w:pPr>
        <w:pStyle w:val="5"/>
        <w:numPr>
          <w:ilvl w:val="0"/>
          <w:numId w:val="22"/>
        </w:numPr>
        <w:shd w:val="clear" w:color="auto" w:fill="auto"/>
        <w:tabs>
          <w:tab w:val="left" w:pos="1086"/>
        </w:tabs>
        <w:spacing w:line="276" w:lineRule="auto"/>
        <w:ind w:right="20" w:firstLine="720"/>
        <w:jc w:val="both"/>
        <w:rPr>
          <w:sz w:val="27"/>
          <w:szCs w:val="27"/>
        </w:rPr>
      </w:pPr>
      <w:r w:rsidRPr="00EF44B6">
        <w:rPr>
          <w:sz w:val="27"/>
          <w:szCs w:val="27"/>
        </w:rPr>
        <w:t>в случае установления нарушения порядка приема в Учреждение, повлекшего по вине обучающегося его незаконное зачисление в Учреждение;</w:t>
      </w:r>
    </w:p>
    <w:p w:rsidR="00816BA3" w:rsidRPr="00EF44B6" w:rsidRDefault="00816BA3" w:rsidP="00537AB7">
      <w:pPr>
        <w:pStyle w:val="5"/>
        <w:numPr>
          <w:ilvl w:val="0"/>
          <w:numId w:val="22"/>
        </w:numPr>
        <w:shd w:val="clear" w:color="auto" w:fill="auto"/>
        <w:tabs>
          <w:tab w:val="left" w:pos="1086"/>
        </w:tabs>
        <w:spacing w:line="276" w:lineRule="auto"/>
        <w:ind w:right="20" w:firstLine="720"/>
        <w:jc w:val="both"/>
        <w:rPr>
          <w:sz w:val="27"/>
          <w:szCs w:val="27"/>
        </w:rPr>
      </w:pPr>
      <w:r w:rsidRPr="00EF44B6">
        <w:rPr>
          <w:sz w:val="27"/>
          <w:szCs w:val="27"/>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816BA3" w:rsidRPr="00EF44B6" w:rsidRDefault="00816BA3" w:rsidP="00537AB7">
      <w:pPr>
        <w:pStyle w:val="5"/>
        <w:numPr>
          <w:ilvl w:val="0"/>
          <w:numId w:val="21"/>
        </w:numPr>
        <w:shd w:val="clear" w:color="auto" w:fill="auto"/>
        <w:tabs>
          <w:tab w:val="left" w:pos="1747"/>
        </w:tabs>
        <w:spacing w:line="276" w:lineRule="auto"/>
        <w:ind w:right="20" w:firstLine="720"/>
        <w:jc w:val="both"/>
        <w:rPr>
          <w:sz w:val="27"/>
          <w:szCs w:val="27"/>
        </w:rPr>
      </w:pPr>
      <w:r w:rsidRPr="00EF44B6">
        <w:rPr>
          <w:sz w:val="27"/>
          <w:szCs w:val="27"/>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816BA3" w:rsidRPr="00EF44B6" w:rsidRDefault="00816BA3" w:rsidP="00537AB7">
      <w:pPr>
        <w:pStyle w:val="5"/>
        <w:numPr>
          <w:ilvl w:val="0"/>
          <w:numId w:val="21"/>
        </w:numPr>
        <w:shd w:val="clear" w:color="auto" w:fill="auto"/>
        <w:tabs>
          <w:tab w:val="left" w:pos="1690"/>
        </w:tabs>
        <w:spacing w:line="276" w:lineRule="auto"/>
        <w:ind w:right="20" w:firstLine="720"/>
        <w:jc w:val="both"/>
        <w:rPr>
          <w:sz w:val="27"/>
          <w:szCs w:val="27"/>
        </w:rPr>
      </w:pPr>
      <w:r w:rsidRPr="00EF44B6">
        <w:rPr>
          <w:sz w:val="27"/>
          <w:szCs w:val="27"/>
        </w:rPr>
        <w:t xml:space="preserve">Основанием для прекращения образовательных отношений является распорядительный акт Учреждения об отчислении обучающегося из Учреждения.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proofErr w:type="gramStart"/>
      <w:r w:rsidRPr="00EF44B6">
        <w:rPr>
          <w:sz w:val="27"/>
          <w:szCs w:val="27"/>
        </w:rPr>
        <w:t>Учреждения</w:t>
      </w:r>
      <w:proofErr w:type="gramEnd"/>
      <w:r w:rsidRPr="00EF44B6">
        <w:rPr>
          <w:sz w:val="27"/>
          <w:szCs w:val="27"/>
        </w:rPr>
        <w:t xml:space="preserve">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EF44B6">
        <w:rPr>
          <w:sz w:val="27"/>
          <w:szCs w:val="27"/>
        </w:rPr>
        <w:t>с даты</w:t>
      </w:r>
      <w:proofErr w:type="gramEnd"/>
      <w:r w:rsidRPr="00EF44B6">
        <w:rPr>
          <w:sz w:val="27"/>
          <w:szCs w:val="27"/>
        </w:rPr>
        <w:t xml:space="preserve"> его отчисления из Учреждения.</w:t>
      </w:r>
    </w:p>
    <w:p w:rsidR="00816BA3" w:rsidRPr="00EF44B6" w:rsidRDefault="00816BA3" w:rsidP="00537AB7">
      <w:pPr>
        <w:pStyle w:val="5"/>
        <w:numPr>
          <w:ilvl w:val="0"/>
          <w:numId w:val="21"/>
        </w:numPr>
        <w:shd w:val="clear" w:color="auto" w:fill="auto"/>
        <w:tabs>
          <w:tab w:val="left" w:pos="1694"/>
        </w:tabs>
        <w:spacing w:line="276" w:lineRule="auto"/>
        <w:ind w:right="20" w:firstLine="720"/>
        <w:jc w:val="both"/>
        <w:rPr>
          <w:sz w:val="27"/>
          <w:szCs w:val="27"/>
        </w:rPr>
      </w:pPr>
      <w:r w:rsidRPr="00EF44B6">
        <w:rPr>
          <w:sz w:val="27"/>
          <w:szCs w:val="27"/>
        </w:rPr>
        <w:t xml:space="preserve">При досрочном прекращении образовательных отношений Учреждение в трехдневный срок после издания распорядительного </w:t>
      </w:r>
      <w:proofErr w:type="gramStart"/>
      <w:r w:rsidRPr="00EF44B6">
        <w:rPr>
          <w:sz w:val="27"/>
          <w:szCs w:val="27"/>
        </w:rPr>
        <w:t>акта</w:t>
      </w:r>
      <w:proofErr w:type="gramEnd"/>
      <w:r w:rsidRPr="00EF44B6">
        <w:rPr>
          <w:sz w:val="27"/>
          <w:szCs w:val="27"/>
        </w:rPr>
        <w:t xml:space="preserve"> об отчислении обучающегося выдает отчисленному из Учреждения справку об обучении.</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 xml:space="preserve">9.1.17. </w:t>
      </w:r>
      <w:proofErr w:type="gramStart"/>
      <w:r w:rsidRPr="00EF44B6">
        <w:rPr>
          <w:sz w:val="27"/>
          <w:szCs w:val="27"/>
        </w:rPr>
        <w:t>Обучающийся</w:t>
      </w:r>
      <w:proofErr w:type="gramEnd"/>
      <w:r w:rsidRPr="00EF44B6">
        <w:rPr>
          <w:sz w:val="27"/>
          <w:szCs w:val="27"/>
        </w:rPr>
        <w:t>, ранее отчисленный из Учреждения за академическую неуспеваемость, нарушение Правил внутреннего распорядка для обучающихся в Учреждении, может быть восстановлен для продолжения обучения в соответствии с действующим законодательством на платной основе с полным возмещением затрат на обучение.</w:t>
      </w:r>
    </w:p>
    <w:p w:rsidR="00816BA3" w:rsidRPr="00EF44B6" w:rsidRDefault="00816BA3" w:rsidP="00537AB7">
      <w:pPr>
        <w:pStyle w:val="5"/>
        <w:numPr>
          <w:ilvl w:val="0"/>
          <w:numId w:val="23"/>
        </w:numPr>
        <w:shd w:val="clear" w:color="auto" w:fill="auto"/>
        <w:tabs>
          <w:tab w:val="left" w:pos="1276"/>
        </w:tabs>
        <w:spacing w:line="276" w:lineRule="auto"/>
        <w:ind w:left="20" w:right="20" w:firstLine="700"/>
        <w:jc w:val="both"/>
        <w:rPr>
          <w:sz w:val="27"/>
          <w:szCs w:val="27"/>
        </w:rPr>
      </w:pPr>
      <w:r w:rsidRPr="00EF44B6">
        <w:rPr>
          <w:sz w:val="27"/>
          <w:szCs w:val="27"/>
        </w:rPr>
        <w:t>Права родителей (законных представителей) обучающихся определяются законодательством Российской Федерации, настоящим Уставом, локальными нормативными актами Учреждения.</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 xml:space="preserve">Родители (законные представители) </w:t>
      </w:r>
      <w:proofErr w:type="gramStart"/>
      <w:r w:rsidRPr="00EF44B6">
        <w:rPr>
          <w:sz w:val="27"/>
          <w:szCs w:val="27"/>
        </w:rPr>
        <w:t>обучающихся</w:t>
      </w:r>
      <w:proofErr w:type="gramEnd"/>
      <w:r w:rsidRPr="00EF44B6">
        <w:rPr>
          <w:sz w:val="27"/>
          <w:szCs w:val="27"/>
        </w:rPr>
        <w:t xml:space="preserve"> обязаны выполнять настоящий Устав.</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 xml:space="preserve">Родители (законные представители) </w:t>
      </w:r>
      <w:proofErr w:type="gramStart"/>
      <w:r w:rsidRPr="00EF44B6">
        <w:rPr>
          <w:sz w:val="27"/>
          <w:szCs w:val="27"/>
        </w:rPr>
        <w:t>обучающихся</w:t>
      </w:r>
      <w:proofErr w:type="gramEnd"/>
      <w:r w:rsidRPr="00EF44B6">
        <w:rPr>
          <w:sz w:val="27"/>
          <w:szCs w:val="27"/>
        </w:rPr>
        <w:t xml:space="preserve"> несут ответственность за их воспитание.</w:t>
      </w:r>
    </w:p>
    <w:p w:rsidR="00816BA3" w:rsidRPr="00EF44B6" w:rsidRDefault="00816BA3" w:rsidP="00537AB7">
      <w:pPr>
        <w:pStyle w:val="5"/>
        <w:numPr>
          <w:ilvl w:val="0"/>
          <w:numId w:val="23"/>
        </w:numPr>
        <w:shd w:val="clear" w:color="auto" w:fill="auto"/>
        <w:tabs>
          <w:tab w:val="left" w:pos="1276"/>
        </w:tabs>
        <w:spacing w:line="276" w:lineRule="auto"/>
        <w:ind w:left="20" w:right="20" w:firstLine="700"/>
        <w:jc w:val="both"/>
        <w:rPr>
          <w:sz w:val="27"/>
          <w:szCs w:val="27"/>
        </w:rPr>
      </w:pPr>
      <w:r w:rsidRPr="00EF44B6">
        <w:rPr>
          <w:sz w:val="27"/>
          <w:szCs w:val="27"/>
        </w:rPr>
        <w:lastRenderedPageBreak/>
        <w:t>В</w:t>
      </w:r>
      <w:r w:rsidRPr="00EF44B6">
        <w:rPr>
          <w:sz w:val="27"/>
          <w:szCs w:val="27"/>
        </w:rPr>
        <w:tab/>
        <w:t xml:space="preserve">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F44B6">
        <w:rPr>
          <w:sz w:val="27"/>
          <w:szCs w:val="27"/>
        </w:rPr>
        <w:t>к</w:t>
      </w:r>
      <w:proofErr w:type="gramEnd"/>
      <w:r w:rsidRPr="00EF44B6">
        <w:rPr>
          <w:sz w:val="27"/>
          <w:szCs w:val="27"/>
        </w:rPr>
        <w:t xml:space="preserve"> обучающимся дисциплинарного взыскания в Учреждении создается комиссия по урегулированию споров между участниками образовательных отношений.</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соответствующим локальным нормативным актом, который принимается с учетом мнения Совета студенческого самоуправления, Родительского комитете, а также Общего собрания.</w:t>
      </w:r>
    </w:p>
    <w:p w:rsidR="00816BA3" w:rsidRPr="00EF44B6" w:rsidRDefault="00816BA3" w:rsidP="00112312">
      <w:pPr>
        <w:pStyle w:val="5"/>
        <w:numPr>
          <w:ilvl w:val="0"/>
          <w:numId w:val="23"/>
        </w:numPr>
        <w:shd w:val="clear" w:color="auto" w:fill="auto"/>
        <w:tabs>
          <w:tab w:val="left" w:pos="1418"/>
        </w:tabs>
        <w:spacing w:line="276" w:lineRule="auto"/>
        <w:ind w:left="20" w:firstLine="700"/>
        <w:jc w:val="both"/>
        <w:rPr>
          <w:sz w:val="27"/>
          <w:szCs w:val="27"/>
        </w:rPr>
      </w:pPr>
      <w:r w:rsidRPr="00EF44B6">
        <w:rPr>
          <w:sz w:val="27"/>
          <w:szCs w:val="27"/>
        </w:rPr>
        <w:t>Педагогические работники Учреждения.</w:t>
      </w:r>
    </w:p>
    <w:p w:rsidR="00816BA3" w:rsidRPr="00EF44B6" w:rsidRDefault="00816BA3" w:rsidP="00112312">
      <w:pPr>
        <w:pStyle w:val="5"/>
        <w:numPr>
          <w:ilvl w:val="0"/>
          <w:numId w:val="24"/>
        </w:numPr>
        <w:shd w:val="clear" w:color="auto" w:fill="auto"/>
        <w:tabs>
          <w:tab w:val="left" w:pos="1418"/>
        </w:tabs>
        <w:spacing w:line="276" w:lineRule="auto"/>
        <w:ind w:left="20" w:right="20" w:firstLine="700"/>
        <w:jc w:val="both"/>
        <w:rPr>
          <w:sz w:val="27"/>
          <w:szCs w:val="27"/>
        </w:rPr>
      </w:pPr>
      <w:r w:rsidRPr="00EF44B6">
        <w:rPr>
          <w:sz w:val="27"/>
          <w:szCs w:val="27"/>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в соответствии с действующим законодательством.</w:t>
      </w:r>
    </w:p>
    <w:p w:rsidR="00816BA3" w:rsidRPr="00EF44B6" w:rsidRDefault="00816BA3" w:rsidP="00537AB7">
      <w:pPr>
        <w:pStyle w:val="5"/>
        <w:shd w:val="clear" w:color="auto" w:fill="auto"/>
        <w:spacing w:line="276" w:lineRule="auto"/>
        <w:ind w:left="20" w:right="20" w:firstLine="700"/>
        <w:jc w:val="both"/>
        <w:rPr>
          <w:sz w:val="27"/>
          <w:szCs w:val="27"/>
        </w:rPr>
      </w:pPr>
      <w:r w:rsidRPr="00EF44B6">
        <w:rPr>
          <w:sz w:val="27"/>
          <w:szCs w:val="27"/>
        </w:rPr>
        <w:t>Номенклатура должностей педагогических работников Учреждения, должностей руководителей Учреждения утверждается Правительством Российской Федерации.</w:t>
      </w:r>
    </w:p>
    <w:p w:rsidR="00816BA3" w:rsidRPr="00EF44B6" w:rsidRDefault="00816BA3" w:rsidP="00112312">
      <w:pPr>
        <w:pStyle w:val="5"/>
        <w:numPr>
          <w:ilvl w:val="0"/>
          <w:numId w:val="24"/>
        </w:numPr>
        <w:shd w:val="clear" w:color="auto" w:fill="auto"/>
        <w:tabs>
          <w:tab w:val="left" w:pos="1418"/>
        </w:tabs>
        <w:spacing w:line="276" w:lineRule="auto"/>
        <w:ind w:left="20" w:firstLine="700"/>
        <w:jc w:val="both"/>
        <w:rPr>
          <w:sz w:val="27"/>
          <w:szCs w:val="27"/>
        </w:rPr>
      </w:pPr>
      <w:r w:rsidRPr="00EF44B6">
        <w:rPr>
          <w:sz w:val="27"/>
          <w:szCs w:val="27"/>
        </w:rPr>
        <w:t xml:space="preserve">Педагогические работники Учреждения имеют право </w:t>
      </w:r>
      <w:proofErr w:type="gramStart"/>
      <w:r w:rsidRPr="00EF44B6">
        <w:rPr>
          <w:sz w:val="27"/>
          <w:szCs w:val="27"/>
        </w:rPr>
        <w:t>на</w:t>
      </w:r>
      <w:proofErr w:type="gramEnd"/>
      <w:r w:rsidRPr="00EF44B6">
        <w:rPr>
          <w:sz w:val="27"/>
          <w:szCs w:val="27"/>
        </w:rPr>
        <w:t>:</w:t>
      </w:r>
    </w:p>
    <w:p w:rsidR="00816BA3" w:rsidRPr="00EF44B6" w:rsidRDefault="00816BA3" w:rsidP="00112312">
      <w:pPr>
        <w:pStyle w:val="5"/>
        <w:numPr>
          <w:ilvl w:val="1"/>
          <w:numId w:val="24"/>
        </w:numPr>
        <w:shd w:val="clear" w:color="auto" w:fill="auto"/>
        <w:tabs>
          <w:tab w:val="left" w:pos="1276"/>
        </w:tabs>
        <w:spacing w:line="276" w:lineRule="auto"/>
        <w:ind w:left="20" w:right="20" w:firstLine="700"/>
        <w:jc w:val="both"/>
        <w:rPr>
          <w:sz w:val="27"/>
          <w:szCs w:val="27"/>
        </w:rPr>
      </w:pPr>
      <w:r w:rsidRPr="00EF44B6">
        <w:rPr>
          <w:sz w:val="27"/>
          <w:szCs w:val="27"/>
        </w:rPr>
        <w:t>выбор образовательных технологий, методов и средств обучения, обеспечивающих высокое качество образовательного процесса;</w:t>
      </w:r>
    </w:p>
    <w:p w:rsidR="00816BA3" w:rsidRPr="00EF44B6" w:rsidRDefault="00816BA3" w:rsidP="00112312">
      <w:pPr>
        <w:pStyle w:val="5"/>
        <w:numPr>
          <w:ilvl w:val="1"/>
          <w:numId w:val="24"/>
        </w:numPr>
        <w:shd w:val="clear" w:color="auto" w:fill="auto"/>
        <w:tabs>
          <w:tab w:val="left" w:pos="1276"/>
        </w:tabs>
        <w:spacing w:line="276" w:lineRule="auto"/>
        <w:ind w:left="20" w:right="20" w:firstLine="700"/>
        <w:jc w:val="both"/>
        <w:rPr>
          <w:sz w:val="27"/>
          <w:szCs w:val="27"/>
        </w:rPr>
      </w:pPr>
      <w:r w:rsidRPr="00EF44B6">
        <w:rPr>
          <w:sz w:val="27"/>
          <w:szCs w:val="27"/>
        </w:rPr>
        <w:t>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библиотеками, информационными ресурсами; услугами учебных, учебно-производственных, учебно-методических, социально-бытовых структурных подразделений Учреждения в соответствии с настоящим Уставом и (или) коллективным договором;</w:t>
      </w:r>
    </w:p>
    <w:p w:rsidR="007F7D79" w:rsidRPr="00EF44B6" w:rsidRDefault="00816BA3" w:rsidP="00112312">
      <w:pPr>
        <w:pStyle w:val="5"/>
        <w:numPr>
          <w:ilvl w:val="1"/>
          <w:numId w:val="24"/>
        </w:numPr>
        <w:shd w:val="clear" w:color="auto" w:fill="auto"/>
        <w:tabs>
          <w:tab w:val="left" w:pos="1234"/>
        </w:tabs>
        <w:spacing w:line="276" w:lineRule="auto"/>
        <w:ind w:left="20" w:right="20" w:firstLine="720"/>
        <w:jc w:val="both"/>
        <w:rPr>
          <w:sz w:val="27"/>
          <w:szCs w:val="27"/>
        </w:rPr>
      </w:pPr>
      <w:r w:rsidRPr="00EF44B6">
        <w:rPr>
          <w:sz w:val="27"/>
          <w:szCs w:val="27"/>
        </w:rPr>
        <w:t>дополнительное профессиональное образование по профилю педагогической деятельности не реже чем один раз в три года, отраслевую профессиональную переподготовку или повышение квалификации ежегодно в соответствии с федеральными отраслевыми и государственными требованиями; руководство Учреждения создает необходимые условия для реализации этого права;</w:t>
      </w:r>
      <w:r w:rsidR="007F7D79" w:rsidRPr="00EF44B6">
        <w:rPr>
          <w:sz w:val="27"/>
          <w:szCs w:val="27"/>
        </w:rPr>
        <w:t xml:space="preserve"> </w:t>
      </w:r>
    </w:p>
    <w:p w:rsidR="00816BA3" w:rsidRPr="00EF44B6" w:rsidRDefault="00112312" w:rsidP="00112312">
      <w:pPr>
        <w:pStyle w:val="5"/>
        <w:numPr>
          <w:ilvl w:val="1"/>
          <w:numId w:val="24"/>
        </w:numPr>
        <w:shd w:val="clear" w:color="auto" w:fill="auto"/>
        <w:tabs>
          <w:tab w:val="left" w:pos="1276"/>
        </w:tabs>
        <w:spacing w:line="276" w:lineRule="auto"/>
        <w:ind w:left="20" w:right="20" w:firstLine="720"/>
        <w:jc w:val="both"/>
        <w:rPr>
          <w:sz w:val="27"/>
          <w:szCs w:val="27"/>
        </w:rPr>
      </w:pPr>
      <w:r>
        <w:rPr>
          <w:sz w:val="27"/>
          <w:szCs w:val="27"/>
        </w:rPr>
        <w:t xml:space="preserve"> </w:t>
      </w:r>
      <w:r w:rsidR="007F7D79" w:rsidRPr="00EF44B6">
        <w:rPr>
          <w:sz w:val="27"/>
          <w:szCs w:val="27"/>
        </w:rPr>
        <w:t>оп</w:t>
      </w:r>
      <w:r w:rsidR="00816BA3" w:rsidRPr="00EF44B6">
        <w:rPr>
          <w:sz w:val="27"/>
          <w:szCs w:val="27"/>
        </w:rPr>
        <w:t>лату труда в соответствии с эффективным контрактом за высокие качественные и количественные результаты по показателям эффективности деятельности;</w:t>
      </w:r>
    </w:p>
    <w:p w:rsidR="00816BA3" w:rsidRPr="00EF44B6" w:rsidRDefault="00112312" w:rsidP="00112312">
      <w:pPr>
        <w:pStyle w:val="5"/>
        <w:numPr>
          <w:ilvl w:val="1"/>
          <w:numId w:val="24"/>
        </w:numPr>
        <w:shd w:val="clear" w:color="auto" w:fill="auto"/>
        <w:tabs>
          <w:tab w:val="left" w:pos="1134"/>
        </w:tabs>
        <w:spacing w:line="276" w:lineRule="auto"/>
        <w:ind w:left="20" w:firstLine="720"/>
        <w:jc w:val="both"/>
        <w:rPr>
          <w:sz w:val="27"/>
          <w:szCs w:val="27"/>
        </w:rPr>
      </w:pPr>
      <w:r>
        <w:rPr>
          <w:sz w:val="27"/>
          <w:szCs w:val="27"/>
        </w:rPr>
        <w:t xml:space="preserve"> </w:t>
      </w:r>
      <w:r w:rsidR="00816BA3" w:rsidRPr="00EF44B6">
        <w:rPr>
          <w:sz w:val="27"/>
          <w:szCs w:val="27"/>
        </w:rPr>
        <w:t>защиту чести, достоинства и деловой репутации;</w:t>
      </w:r>
    </w:p>
    <w:p w:rsidR="00816BA3" w:rsidRPr="00EF44B6" w:rsidRDefault="00112312" w:rsidP="00112312">
      <w:pPr>
        <w:pStyle w:val="5"/>
        <w:numPr>
          <w:ilvl w:val="1"/>
          <w:numId w:val="24"/>
        </w:numPr>
        <w:shd w:val="clear" w:color="auto" w:fill="auto"/>
        <w:tabs>
          <w:tab w:val="left" w:pos="1134"/>
        </w:tabs>
        <w:spacing w:line="276" w:lineRule="auto"/>
        <w:ind w:left="20" w:right="20" w:firstLine="720"/>
        <w:jc w:val="both"/>
        <w:rPr>
          <w:sz w:val="27"/>
          <w:szCs w:val="27"/>
        </w:rPr>
      </w:pPr>
      <w:r>
        <w:rPr>
          <w:sz w:val="27"/>
          <w:szCs w:val="27"/>
        </w:rPr>
        <w:lastRenderedPageBreak/>
        <w:t xml:space="preserve"> </w:t>
      </w:r>
      <w:r w:rsidR="00816BA3" w:rsidRPr="00EF44B6">
        <w:rPr>
          <w:sz w:val="27"/>
          <w:szCs w:val="27"/>
        </w:rPr>
        <w:t>избрание в выборные органы Учреждения, участие в обсуждении и решении вопросов деятельности Учреждения, в том числе через органы самоуправления и общественные организации;</w:t>
      </w:r>
    </w:p>
    <w:p w:rsidR="00816BA3" w:rsidRPr="00EF44B6" w:rsidRDefault="00816BA3" w:rsidP="00112312">
      <w:pPr>
        <w:pStyle w:val="5"/>
        <w:numPr>
          <w:ilvl w:val="1"/>
          <w:numId w:val="24"/>
        </w:numPr>
        <w:shd w:val="clear" w:color="auto" w:fill="auto"/>
        <w:tabs>
          <w:tab w:val="left" w:pos="1276"/>
        </w:tabs>
        <w:spacing w:line="276" w:lineRule="auto"/>
        <w:ind w:left="20" w:right="20" w:firstLine="720"/>
        <w:jc w:val="both"/>
        <w:rPr>
          <w:sz w:val="27"/>
          <w:szCs w:val="27"/>
        </w:rPr>
      </w:pPr>
      <w:r w:rsidRPr="00EF44B6">
        <w:rPr>
          <w:sz w:val="27"/>
          <w:szCs w:val="27"/>
        </w:rPr>
        <w:t>участие в управлении Учреждением в порядке, определяемом настоящим Уставом;</w:t>
      </w:r>
    </w:p>
    <w:p w:rsidR="00816BA3" w:rsidRPr="00EF44B6" w:rsidRDefault="00816BA3" w:rsidP="00112312">
      <w:pPr>
        <w:pStyle w:val="5"/>
        <w:numPr>
          <w:ilvl w:val="1"/>
          <w:numId w:val="24"/>
        </w:numPr>
        <w:shd w:val="clear" w:color="auto" w:fill="auto"/>
        <w:tabs>
          <w:tab w:val="left" w:pos="1276"/>
        </w:tabs>
        <w:spacing w:line="276" w:lineRule="auto"/>
        <w:ind w:left="20" w:firstLine="720"/>
        <w:jc w:val="both"/>
        <w:rPr>
          <w:sz w:val="27"/>
          <w:szCs w:val="27"/>
        </w:rPr>
      </w:pPr>
      <w:r w:rsidRPr="00EF44B6">
        <w:rPr>
          <w:sz w:val="27"/>
          <w:szCs w:val="27"/>
        </w:rPr>
        <w:t>сокращенную продолжительность рабочего времени;</w:t>
      </w:r>
    </w:p>
    <w:p w:rsidR="00816BA3" w:rsidRPr="00EF44B6" w:rsidRDefault="00816BA3" w:rsidP="00112312">
      <w:pPr>
        <w:pStyle w:val="5"/>
        <w:numPr>
          <w:ilvl w:val="1"/>
          <w:numId w:val="24"/>
        </w:numPr>
        <w:shd w:val="clear" w:color="auto" w:fill="auto"/>
        <w:tabs>
          <w:tab w:val="left" w:pos="1276"/>
        </w:tabs>
        <w:spacing w:line="276" w:lineRule="auto"/>
        <w:ind w:left="20" w:right="20" w:firstLine="720"/>
        <w:jc w:val="both"/>
        <w:rPr>
          <w:sz w:val="27"/>
          <w:szCs w:val="27"/>
        </w:rPr>
      </w:pPr>
      <w:r w:rsidRPr="00EF44B6">
        <w:rPr>
          <w:sz w:val="27"/>
          <w:szCs w:val="27"/>
        </w:rPr>
        <w:t>ежегодный основной удлиненный оплачиваемый отпуск, продолжительность которого определяется Правительством Российской Федерации;</w:t>
      </w:r>
    </w:p>
    <w:p w:rsidR="00816BA3" w:rsidRPr="00EF44B6" w:rsidRDefault="00816BA3" w:rsidP="00112312">
      <w:pPr>
        <w:pStyle w:val="5"/>
        <w:numPr>
          <w:ilvl w:val="1"/>
          <w:numId w:val="24"/>
        </w:numPr>
        <w:shd w:val="clear" w:color="auto" w:fill="auto"/>
        <w:tabs>
          <w:tab w:val="left" w:pos="1258"/>
        </w:tabs>
        <w:spacing w:line="276" w:lineRule="auto"/>
        <w:ind w:left="20" w:right="20" w:firstLine="720"/>
        <w:jc w:val="both"/>
        <w:rPr>
          <w:sz w:val="27"/>
          <w:szCs w:val="27"/>
        </w:rPr>
      </w:pPr>
      <w:r w:rsidRPr="00EF44B6">
        <w:rPr>
          <w:sz w:val="27"/>
          <w:szCs w:val="27"/>
        </w:rPr>
        <w:t>длительный отпуск сроком до одного года не реже, чем через каждые десять лет непрерывной педагогической работы в порядке, установленном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6BA3" w:rsidRPr="00EF44B6" w:rsidRDefault="00816BA3" w:rsidP="00537AB7">
      <w:pPr>
        <w:pStyle w:val="5"/>
        <w:numPr>
          <w:ilvl w:val="1"/>
          <w:numId w:val="24"/>
        </w:numPr>
        <w:shd w:val="clear" w:color="auto" w:fill="auto"/>
        <w:tabs>
          <w:tab w:val="left" w:pos="1276"/>
        </w:tabs>
        <w:spacing w:line="276" w:lineRule="auto"/>
        <w:ind w:left="20" w:right="20" w:firstLine="720"/>
        <w:jc w:val="both"/>
        <w:rPr>
          <w:sz w:val="27"/>
          <w:szCs w:val="27"/>
        </w:rPr>
      </w:pPr>
      <w:r w:rsidRPr="00EF44B6">
        <w:rPr>
          <w:sz w:val="27"/>
          <w:szCs w:val="27"/>
        </w:rPr>
        <w:t>обжалование</w:t>
      </w:r>
      <w:r w:rsidRPr="00EF44B6">
        <w:rPr>
          <w:sz w:val="27"/>
          <w:szCs w:val="27"/>
        </w:rPr>
        <w:tab/>
        <w:t>приказов и распоряжений Директора Учреждения в установленном законодательством Российской Федерации порядке;</w:t>
      </w:r>
    </w:p>
    <w:p w:rsidR="00816BA3" w:rsidRPr="00EF44B6" w:rsidRDefault="00816BA3" w:rsidP="00537AB7">
      <w:pPr>
        <w:pStyle w:val="5"/>
        <w:numPr>
          <w:ilvl w:val="1"/>
          <w:numId w:val="24"/>
        </w:numPr>
        <w:shd w:val="clear" w:color="auto" w:fill="auto"/>
        <w:tabs>
          <w:tab w:val="left" w:pos="1258"/>
        </w:tabs>
        <w:spacing w:line="276" w:lineRule="auto"/>
        <w:ind w:left="20" w:right="20" w:firstLine="720"/>
        <w:jc w:val="both"/>
        <w:rPr>
          <w:sz w:val="27"/>
          <w:szCs w:val="27"/>
        </w:rPr>
      </w:pPr>
      <w:r w:rsidRPr="00EF44B6">
        <w:rPr>
          <w:sz w:val="27"/>
          <w:szCs w:val="27"/>
        </w:rPr>
        <w:t>досрочное назначение трудовой пенсии по старости в порядке, установленном законодательством Российской Федерации;</w:t>
      </w:r>
    </w:p>
    <w:p w:rsidR="00816BA3" w:rsidRPr="00EF44B6" w:rsidRDefault="00816BA3" w:rsidP="00537AB7">
      <w:pPr>
        <w:pStyle w:val="5"/>
        <w:numPr>
          <w:ilvl w:val="1"/>
          <w:numId w:val="24"/>
        </w:numPr>
        <w:shd w:val="clear" w:color="auto" w:fill="auto"/>
        <w:tabs>
          <w:tab w:val="left" w:pos="1369"/>
        </w:tabs>
        <w:spacing w:line="276" w:lineRule="auto"/>
        <w:ind w:left="20" w:right="20" w:firstLine="720"/>
        <w:jc w:val="both"/>
        <w:rPr>
          <w:sz w:val="27"/>
          <w:szCs w:val="27"/>
        </w:rPr>
      </w:pPr>
      <w:r w:rsidRPr="00EF44B6">
        <w:rPr>
          <w:sz w:val="27"/>
          <w:szCs w:val="27"/>
        </w:rPr>
        <w:t>иные академические и трудовые права, меры социальной поддержки, установленные законодательством Российской Федерации, Брянской области.</w:t>
      </w:r>
    </w:p>
    <w:p w:rsidR="00816BA3" w:rsidRPr="00EF44B6" w:rsidRDefault="00816BA3" w:rsidP="00537AB7">
      <w:pPr>
        <w:pStyle w:val="5"/>
        <w:numPr>
          <w:ilvl w:val="0"/>
          <w:numId w:val="24"/>
        </w:numPr>
        <w:shd w:val="clear" w:color="auto" w:fill="auto"/>
        <w:tabs>
          <w:tab w:val="left" w:pos="1484"/>
        </w:tabs>
        <w:spacing w:line="276" w:lineRule="auto"/>
        <w:ind w:left="20" w:right="20" w:firstLine="720"/>
        <w:jc w:val="both"/>
        <w:rPr>
          <w:sz w:val="27"/>
          <w:szCs w:val="27"/>
        </w:rPr>
      </w:pPr>
      <w:proofErr w:type="gramStart"/>
      <w:r w:rsidRPr="00EF44B6">
        <w:rPr>
          <w:sz w:val="27"/>
          <w:szCs w:val="27"/>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Конкретные трудовые (должностные) обязанности педагогических работников определяются трудовыми договорами (эффективными контрактами) и должностными инструкциями.</w:t>
      </w:r>
    </w:p>
    <w:p w:rsidR="00816BA3" w:rsidRPr="00EF44B6" w:rsidRDefault="00816BA3" w:rsidP="00537AB7">
      <w:pPr>
        <w:pStyle w:val="5"/>
        <w:numPr>
          <w:ilvl w:val="0"/>
          <w:numId w:val="24"/>
        </w:numPr>
        <w:shd w:val="clear" w:color="auto" w:fill="auto"/>
        <w:tabs>
          <w:tab w:val="left" w:pos="1431"/>
        </w:tabs>
        <w:spacing w:line="276" w:lineRule="auto"/>
        <w:ind w:left="20" w:firstLine="720"/>
        <w:jc w:val="both"/>
        <w:rPr>
          <w:sz w:val="27"/>
          <w:szCs w:val="27"/>
        </w:rPr>
      </w:pPr>
      <w:r w:rsidRPr="00EF44B6">
        <w:rPr>
          <w:sz w:val="27"/>
          <w:szCs w:val="27"/>
        </w:rPr>
        <w:t>Педагогические работники обязаны:</w:t>
      </w:r>
    </w:p>
    <w:p w:rsidR="00816BA3" w:rsidRPr="00EF44B6" w:rsidRDefault="00816BA3" w:rsidP="00537AB7">
      <w:pPr>
        <w:pStyle w:val="5"/>
        <w:shd w:val="clear" w:color="auto" w:fill="auto"/>
        <w:spacing w:line="276" w:lineRule="auto"/>
        <w:ind w:left="20" w:firstLine="720"/>
        <w:jc w:val="both"/>
        <w:rPr>
          <w:sz w:val="27"/>
          <w:szCs w:val="27"/>
        </w:rPr>
      </w:pPr>
      <w:r w:rsidRPr="00EF44B6">
        <w:rPr>
          <w:sz w:val="27"/>
          <w:szCs w:val="27"/>
        </w:rPr>
        <w:t>1) осуществлять свою деятельность на высоком профессиональном уровне, обеспечивать в полном объеме реализацию преподаваемых учебных дисциплин (модулей), учебной и производственной практики, курсов в соответствии с утвержденной рабочей программой;</w:t>
      </w:r>
    </w:p>
    <w:p w:rsidR="00816BA3" w:rsidRPr="00EF44B6" w:rsidRDefault="00816BA3" w:rsidP="00537AB7">
      <w:pPr>
        <w:pStyle w:val="5"/>
        <w:numPr>
          <w:ilvl w:val="0"/>
          <w:numId w:val="25"/>
        </w:numPr>
        <w:shd w:val="clear" w:color="auto" w:fill="auto"/>
        <w:tabs>
          <w:tab w:val="left" w:pos="1100"/>
        </w:tabs>
        <w:spacing w:line="276" w:lineRule="auto"/>
        <w:ind w:left="20" w:right="20" w:firstLine="720"/>
        <w:jc w:val="both"/>
        <w:rPr>
          <w:sz w:val="27"/>
          <w:szCs w:val="27"/>
        </w:rPr>
      </w:pPr>
      <w:r w:rsidRPr="00EF44B6">
        <w:rPr>
          <w:sz w:val="27"/>
          <w:szCs w:val="27"/>
        </w:rPr>
        <w:t>соблюдать правовые, нравственные и этические нормы, следовать требованиям профессиональной этики;</w:t>
      </w:r>
    </w:p>
    <w:p w:rsidR="00816BA3" w:rsidRPr="00EF44B6" w:rsidRDefault="00816BA3" w:rsidP="00537AB7">
      <w:pPr>
        <w:pStyle w:val="5"/>
        <w:numPr>
          <w:ilvl w:val="0"/>
          <w:numId w:val="25"/>
        </w:numPr>
        <w:shd w:val="clear" w:color="auto" w:fill="auto"/>
        <w:tabs>
          <w:tab w:val="left" w:pos="1100"/>
        </w:tabs>
        <w:spacing w:line="276" w:lineRule="auto"/>
        <w:ind w:left="20" w:right="20" w:firstLine="720"/>
        <w:jc w:val="both"/>
        <w:rPr>
          <w:sz w:val="27"/>
          <w:szCs w:val="27"/>
        </w:rPr>
      </w:pPr>
      <w:r w:rsidRPr="00EF44B6">
        <w:rPr>
          <w:sz w:val="27"/>
          <w:szCs w:val="27"/>
        </w:rPr>
        <w:lastRenderedPageBreak/>
        <w:t>уважать честь и достоинство обучающихся и других участников образовательных отношений;</w:t>
      </w:r>
    </w:p>
    <w:p w:rsidR="00816BA3" w:rsidRPr="00EF44B6" w:rsidRDefault="00816BA3" w:rsidP="00537AB7">
      <w:pPr>
        <w:pStyle w:val="5"/>
        <w:numPr>
          <w:ilvl w:val="0"/>
          <w:numId w:val="25"/>
        </w:numPr>
        <w:shd w:val="clear" w:color="auto" w:fill="auto"/>
        <w:tabs>
          <w:tab w:val="left" w:pos="1383"/>
        </w:tabs>
        <w:spacing w:line="276" w:lineRule="auto"/>
        <w:ind w:left="20" w:right="20" w:firstLine="720"/>
        <w:jc w:val="both"/>
        <w:rPr>
          <w:sz w:val="27"/>
          <w:szCs w:val="27"/>
        </w:rPr>
      </w:pPr>
      <w:proofErr w:type="gramStart"/>
      <w:r w:rsidRPr="00EF44B6">
        <w:rPr>
          <w:sz w:val="27"/>
          <w:szCs w:val="27"/>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16BA3" w:rsidRPr="00EF44B6" w:rsidRDefault="00816BA3" w:rsidP="00537AB7">
      <w:pPr>
        <w:pStyle w:val="5"/>
        <w:numPr>
          <w:ilvl w:val="0"/>
          <w:numId w:val="25"/>
        </w:numPr>
        <w:shd w:val="clear" w:color="auto" w:fill="auto"/>
        <w:tabs>
          <w:tab w:val="left" w:pos="1383"/>
        </w:tabs>
        <w:spacing w:line="276" w:lineRule="auto"/>
        <w:ind w:left="20" w:right="20" w:firstLine="720"/>
        <w:jc w:val="both"/>
        <w:rPr>
          <w:sz w:val="27"/>
          <w:szCs w:val="27"/>
        </w:rPr>
      </w:pPr>
      <w:r w:rsidRPr="00EF44B6">
        <w:rPr>
          <w:sz w:val="27"/>
          <w:szCs w:val="27"/>
        </w:rPr>
        <w:t>применять педагогически обоснованные и обеспечивающие высокое качество образования формы, методы обучения и воспитания, современные педагогические технологии;</w:t>
      </w:r>
    </w:p>
    <w:p w:rsidR="00816BA3" w:rsidRPr="00EF44B6" w:rsidRDefault="00816BA3" w:rsidP="00537AB7">
      <w:pPr>
        <w:pStyle w:val="5"/>
        <w:numPr>
          <w:ilvl w:val="0"/>
          <w:numId w:val="25"/>
        </w:numPr>
        <w:shd w:val="clear" w:color="auto" w:fill="auto"/>
        <w:tabs>
          <w:tab w:val="left" w:pos="1052"/>
        </w:tabs>
        <w:spacing w:line="276" w:lineRule="auto"/>
        <w:ind w:left="20" w:right="20" w:firstLine="720"/>
        <w:jc w:val="both"/>
        <w:rPr>
          <w:sz w:val="27"/>
          <w:szCs w:val="27"/>
        </w:rPr>
      </w:pPr>
      <w:r w:rsidRPr="00EF44B6">
        <w:rPr>
          <w:sz w:val="27"/>
          <w:szCs w:val="27"/>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16BA3" w:rsidRPr="00EF44B6" w:rsidRDefault="00816BA3" w:rsidP="00537AB7">
      <w:pPr>
        <w:pStyle w:val="5"/>
        <w:numPr>
          <w:ilvl w:val="0"/>
          <w:numId w:val="25"/>
        </w:numPr>
        <w:shd w:val="clear" w:color="auto" w:fill="auto"/>
        <w:tabs>
          <w:tab w:val="left" w:pos="1047"/>
        </w:tabs>
        <w:spacing w:line="276" w:lineRule="auto"/>
        <w:ind w:left="20" w:firstLine="720"/>
        <w:jc w:val="both"/>
        <w:rPr>
          <w:sz w:val="27"/>
          <w:szCs w:val="27"/>
        </w:rPr>
      </w:pPr>
      <w:r w:rsidRPr="00EF44B6">
        <w:rPr>
          <w:sz w:val="27"/>
          <w:szCs w:val="27"/>
        </w:rPr>
        <w:t>систематически повышать свой профессиональный уровень;</w:t>
      </w:r>
    </w:p>
    <w:p w:rsidR="00816BA3" w:rsidRPr="00EF44B6" w:rsidRDefault="00816BA3" w:rsidP="00537AB7">
      <w:pPr>
        <w:pStyle w:val="5"/>
        <w:numPr>
          <w:ilvl w:val="0"/>
          <w:numId w:val="25"/>
        </w:numPr>
        <w:shd w:val="clear" w:color="auto" w:fill="auto"/>
        <w:tabs>
          <w:tab w:val="left" w:pos="1114"/>
        </w:tabs>
        <w:spacing w:line="276" w:lineRule="auto"/>
        <w:ind w:left="20" w:right="20" w:firstLine="720"/>
        <w:jc w:val="both"/>
        <w:rPr>
          <w:sz w:val="27"/>
          <w:szCs w:val="27"/>
        </w:rPr>
      </w:pPr>
      <w:r w:rsidRPr="00EF44B6">
        <w:rPr>
          <w:sz w:val="27"/>
          <w:szCs w:val="27"/>
        </w:rPr>
        <w:t>проходить аттестацию на соответствие занимаемой должности в порядке, установленном законодательством об образовании;</w:t>
      </w:r>
    </w:p>
    <w:p w:rsidR="00816BA3" w:rsidRPr="00EF44B6" w:rsidRDefault="00816BA3" w:rsidP="00537AB7">
      <w:pPr>
        <w:pStyle w:val="5"/>
        <w:numPr>
          <w:ilvl w:val="0"/>
          <w:numId w:val="25"/>
        </w:numPr>
        <w:shd w:val="clear" w:color="auto" w:fill="auto"/>
        <w:tabs>
          <w:tab w:val="left" w:pos="1268"/>
        </w:tabs>
        <w:spacing w:line="276" w:lineRule="auto"/>
        <w:ind w:left="20" w:right="20" w:firstLine="720"/>
        <w:jc w:val="both"/>
        <w:rPr>
          <w:sz w:val="27"/>
          <w:szCs w:val="27"/>
        </w:rPr>
      </w:pPr>
      <w:r w:rsidRPr="00EF44B6">
        <w:rPr>
          <w:sz w:val="27"/>
          <w:szCs w:val="27"/>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16BA3" w:rsidRPr="00EF44B6" w:rsidRDefault="00816BA3" w:rsidP="00537AB7">
      <w:pPr>
        <w:pStyle w:val="5"/>
        <w:numPr>
          <w:ilvl w:val="0"/>
          <w:numId w:val="25"/>
        </w:numPr>
        <w:shd w:val="clear" w:color="auto" w:fill="auto"/>
        <w:tabs>
          <w:tab w:val="left" w:pos="1383"/>
        </w:tabs>
        <w:spacing w:line="276" w:lineRule="auto"/>
        <w:ind w:left="20" w:right="20" w:firstLine="720"/>
        <w:jc w:val="both"/>
        <w:rPr>
          <w:sz w:val="27"/>
          <w:szCs w:val="27"/>
        </w:rPr>
      </w:pPr>
      <w:r w:rsidRPr="00EF44B6">
        <w:rPr>
          <w:sz w:val="27"/>
          <w:szCs w:val="27"/>
        </w:rPr>
        <w:t>проходить в установленном законодательством Российской Федерации порядке обучение и проверку знаний и навыков в области охраны труда.</w:t>
      </w:r>
    </w:p>
    <w:p w:rsidR="00816BA3" w:rsidRPr="00EF44B6" w:rsidRDefault="00816BA3" w:rsidP="00537AB7">
      <w:pPr>
        <w:pStyle w:val="5"/>
        <w:numPr>
          <w:ilvl w:val="0"/>
          <w:numId w:val="24"/>
        </w:numPr>
        <w:shd w:val="clear" w:color="auto" w:fill="auto"/>
        <w:tabs>
          <w:tab w:val="left" w:pos="1518"/>
        </w:tabs>
        <w:spacing w:line="276" w:lineRule="auto"/>
        <w:ind w:left="20" w:right="20" w:firstLine="720"/>
        <w:jc w:val="both"/>
        <w:rPr>
          <w:sz w:val="27"/>
          <w:szCs w:val="27"/>
        </w:rPr>
      </w:pPr>
      <w:r w:rsidRPr="00EF44B6">
        <w:rPr>
          <w:sz w:val="27"/>
          <w:szCs w:val="27"/>
        </w:rPr>
        <w:t>Педагогические работники Учреждения, не вправе оказывать платные образовательные услуги в Учреждении, если это приводит к конфликту интересов педагогического работника.</w:t>
      </w:r>
    </w:p>
    <w:p w:rsidR="00816BA3" w:rsidRPr="00EF44B6" w:rsidRDefault="00816BA3" w:rsidP="00537AB7">
      <w:pPr>
        <w:pStyle w:val="5"/>
        <w:numPr>
          <w:ilvl w:val="0"/>
          <w:numId w:val="24"/>
        </w:numPr>
        <w:shd w:val="clear" w:color="auto" w:fill="auto"/>
        <w:tabs>
          <w:tab w:val="left" w:pos="1560"/>
        </w:tabs>
        <w:spacing w:line="276" w:lineRule="auto"/>
        <w:ind w:left="20" w:right="20" w:firstLine="720"/>
        <w:jc w:val="both"/>
        <w:rPr>
          <w:sz w:val="27"/>
          <w:szCs w:val="27"/>
        </w:rPr>
      </w:pPr>
      <w:proofErr w:type="gramStart"/>
      <w:r w:rsidRPr="00EF44B6">
        <w:rPr>
          <w:sz w:val="27"/>
          <w:szCs w:val="27"/>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w:t>
      </w:r>
      <w:proofErr w:type="gramEnd"/>
      <w:r w:rsidRPr="00EF44B6">
        <w:rPr>
          <w:sz w:val="27"/>
          <w:szCs w:val="27"/>
        </w:rPr>
        <w:t xml:space="preserve"> исторических, национальных, религиозных и культурных </w:t>
      </w:r>
      <w:proofErr w:type="gramStart"/>
      <w:r w:rsidRPr="00EF44B6">
        <w:rPr>
          <w:sz w:val="27"/>
          <w:szCs w:val="27"/>
        </w:rPr>
        <w:t>традициях</w:t>
      </w:r>
      <w:proofErr w:type="gramEnd"/>
      <w:r w:rsidRPr="00EF44B6">
        <w:rPr>
          <w:sz w:val="27"/>
          <w:szCs w:val="27"/>
        </w:rPr>
        <w:t xml:space="preserve"> народов, а также для побуждения обучающихся к действиям, противоречащим Конституции Российской Федерации.</w:t>
      </w:r>
    </w:p>
    <w:p w:rsidR="00816BA3" w:rsidRPr="00EF44B6" w:rsidRDefault="00816BA3" w:rsidP="00112312">
      <w:pPr>
        <w:pStyle w:val="5"/>
        <w:numPr>
          <w:ilvl w:val="0"/>
          <w:numId w:val="24"/>
        </w:numPr>
        <w:shd w:val="clear" w:color="auto" w:fill="auto"/>
        <w:tabs>
          <w:tab w:val="left" w:pos="1276"/>
          <w:tab w:val="left" w:pos="1418"/>
          <w:tab w:val="left" w:pos="1620"/>
        </w:tabs>
        <w:spacing w:line="276" w:lineRule="auto"/>
        <w:ind w:left="20" w:right="20" w:firstLine="720"/>
        <w:jc w:val="both"/>
        <w:rPr>
          <w:sz w:val="27"/>
          <w:szCs w:val="27"/>
        </w:rPr>
      </w:pPr>
      <w:r w:rsidRPr="00EF44B6">
        <w:rPr>
          <w:sz w:val="27"/>
          <w:szCs w:val="27"/>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w:t>
      </w:r>
      <w:r w:rsidRPr="00EF44B6">
        <w:rPr>
          <w:sz w:val="27"/>
          <w:szCs w:val="27"/>
        </w:rPr>
        <w:lastRenderedPageBreak/>
        <w:t>ненадлежащее исполнение педагогическими работниками обязанностей учитывается при прохождении ими аттестации.</w:t>
      </w:r>
    </w:p>
    <w:p w:rsidR="00816BA3" w:rsidRPr="00EF44B6" w:rsidRDefault="00112312" w:rsidP="00537AB7">
      <w:pPr>
        <w:pStyle w:val="5"/>
        <w:numPr>
          <w:ilvl w:val="0"/>
          <w:numId w:val="26"/>
        </w:numPr>
        <w:shd w:val="clear" w:color="auto" w:fill="auto"/>
        <w:tabs>
          <w:tab w:val="left" w:pos="1268"/>
        </w:tabs>
        <w:spacing w:line="276" w:lineRule="auto"/>
        <w:ind w:left="20" w:right="20" w:firstLine="720"/>
        <w:jc w:val="both"/>
        <w:rPr>
          <w:sz w:val="27"/>
          <w:szCs w:val="27"/>
        </w:rPr>
      </w:pPr>
      <w:r>
        <w:rPr>
          <w:sz w:val="27"/>
          <w:szCs w:val="27"/>
        </w:rPr>
        <w:t xml:space="preserve"> </w:t>
      </w:r>
      <w:r w:rsidR="00816BA3" w:rsidRPr="00EF44B6">
        <w:rPr>
          <w:sz w:val="27"/>
          <w:szCs w:val="27"/>
        </w:rPr>
        <w:t>Руководящие и педагогические работники Учреждения проходят аттестацию в порядке, установленном законодательством Российской Федерации и нормативными правовыми актами Брянской области в области образовании, а также в соответствии с локальными нормативными актами Учреждения.</w:t>
      </w:r>
    </w:p>
    <w:p w:rsidR="00816BA3" w:rsidRPr="00EF44B6" w:rsidRDefault="00816BA3" w:rsidP="00537AB7">
      <w:pPr>
        <w:pStyle w:val="5"/>
        <w:numPr>
          <w:ilvl w:val="0"/>
          <w:numId w:val="26"/>
        </w:numPr>
        <w:shd w:val="clear" w:color="auto" w:fill="auto"/>
        <w:tabs>
          <w:tab w:val="left" w:pos="1369"/>
        </w:tabs>
        <w:spacing w:line="276" w:lineRule="auto"/>
        <w:ind w:left="20" w:right="20" w:firstLine="720"/>
        <w:jc w:val="both"/>
        <w:rPr>
          <w:sz w:val="27"/>
          <w:szCs w:val="27"/>
        </w:rPr>
      </w:pPr>
      <w:r w:rsidRPr="00EF44B6">
        <w:rPr>
          <w:sz w:val="27"/>
          <w:szCs w:val="27"/>
        </w:rPr>
        <w:t>Заработная плата работникам Учреждения выплачивается за выполнение ими функциональных обязанностей и работ, предусмотренных трудовым договором, в соответствии локальными нормативными актами Учреждения.</w:t>
      </w:r>
    </w:p>
    <w:p w:rsidR="00816BA3" w:rsidRPr="00EF44B6" w:rsidRDefault="00112312" w:rsidP="00112312">
      <w:pPr>
        <w:pStyle w:val="5"/>
        <w:numPr>
          <w:ilvl w:val="0"/>
          <w:numId w:val="26"/>
        </w:numPr>
        <w:shd w:val="clear" w:color="auto" w:fill="auto"/>
        <w:tabs>
          <w:tab w:val="left" w:pos="993"/>
          <w:tab w:val="left" w:pos="1234"/>
          <w:tab w:val="left" w:pos="1418"/>
        </w:tabs>
        <w:spacing w:line="276" w:lineRule="auto"/>
        <w:ind w:left="20" w:right="20" w:firstLine="720"/>
        <w:jc w:val="both"/>
        <w:rPr>
          <w:sz w:val="27"/>
          <w:szCs w:val="27"/>
        </w:rPr>
      </w:pPr>
      <w:r>
        <w:rPr>
          <w:sz w:val="27"/>
          <w:szCs w:val="27"/>
        </w:rPr>
        <w:t xml:space="preserve">  </w:t>
      </w:r>
      <w:r w:rsidR="00816BA3" w:rsidRPr="00EF44B6">
        <w:rPr>
          <w:sz w:val="27"/>
          <w:szCs w:val="27"/>
        </w:rPr>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816BA3" w:rsidRPr="00EF44B6" w:rsidRDefault="00816BA3" w:rsidP="00537AB7">
      <w:pPr>
        <w:pStyle w:val="5"/>
        <w:shd w:val="clear" w:color="auto" w:fill="auto"/>
        <w:spacing w:line="276" w:lineRule="auto"/>
        <w:ind w:left="20" w:right="20" w:firstLine="720"/>
        <w:jc w:val="both"/>
        <w:rPr>
          <w:sz w:val="27"/>
          <w:szCs w:val="27"/>
        </w:rPr>
      </w:pPr>
      <w:r w:rsidRPr="00EF44B6">
        <w:rPr>
          <w:sz w:val="27"/>
          <w:szCs w:val="27"/>
        </w:rPr>
        <w:t>Права, обязанности и ответственность указанных работников Учреждения, занимающих должности, устанавливаются законодательством Российской Федерации, настоящим Уставом, правилами внутреннего трудового распорядка, локальными нормативными актами Учреждения, должностными инструкциями, разработанными в соответствии с квалификационными характеристиками должностей работников образования, основными составляющими компетентности указанных групп работников и трудовыми договорами.</w:t>
      </w:r>
    </w:p>
    <w:p w:rsidR="00816BA3" w:rsidRPr="00EF44B6" w:rsidRDefault="00816BA3" w:rsidP="00112312">
      <w:pPr>
        <w:pStyle w:val="5"/>
        <w:numPr>
          <w:ilvl w:val="0"/>
          <w:numId w:val="26"/>
        </w:numPr>
        <w:shd w:val="clear" w:color="auto" w:fill="auto"/>
        <w:tabs>
          <w:tab w:val="left" w:pos="1418"/>
        </w:tabs>
        <w:spacing w:line="276" w:lineRule="auto"/>
        <w:ind w:left="23" w:right="23" w:firstLine="720"/>
        <w:jc w:val="both"/>
        <w:rPr>
          <w:sz w:val="27"/>
          <w:szCs w:val="27"/>
        </w:rPr>
      </w:pPr>
      <w:proofErr w:type="gramStart"/>
      <w:r w:rsidRPr="00EF44B6">
        <w:rPr>
          <w:sz w:val="27"/>
          <w:szCs w:val="27"/>
        </w:rPr>
        <w:t>Заместителям директора Учреждения, заведующим отделением  предоставляются</w:t>
      </w:r>
      <w:proofErr w:type="gramEnd"/>
      <w:r w:rsidRPr="00EF44B6">
        <w:rPr>
          <w:sz w:val="27"/>
          <w:szCs w:val="27"/>
        </w:rPr>
        <w:t xml:space="preserve">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Федеральным законом, настоящим Уставом.</w:t>
      </w:r>
    </w:p>
    <w:p w:rsidR="00816BA3" w:rsidRPr="00EF44B6" w:rsidRDefault="00816BA3" w:rsidP="00537AB7">
      <w:pPr>
        <w:pStyle w:val="5"/>
        <w:numPr>
          <w:ilvl w:val="0"/>
          <w:numId w:val="26"/>
        </w:numPr>
        <w:shd w:val="clear" w:color="auto" w:fill="auto"/>
        <w:tabs>
          <w:tab w:val="left" w:pos="1311"/>
        </w:tabs>
        <w:spacing w:after="349" w:line="276" w:lineRule="auto"/>
        <w:ind w:left="20" w:right="20" w:firstLine="720"/>
        <w:jc w:val="both"/>
        <w:rPr>
          <w:sz w:val="27"/>
          <w:szCs w:val="27"/>
        </w:rPr>
      </w:pPr>
      <w:r w:rsidRPr="00EF44B6">
        <w:rPr>
          <w:sz w:val="27"/>
          <w:szCs w:val="27"/>
        </w:rPr>
        <w:t xml:space="preserve"> Работники Учреждения обязаны соблюдать настоящий Устав Учреждения, правила внутреннего трудового распорядка, Кодекс чести обучающихся и работников Учреждения, качественно и добросовестно выполнять возложенные на них функциональные обязанности.</w:t>
      </w:r>
    </w:p>
    <w:p w:rsidR="00816BA3" w:rsidRPr="00EF44B6" w:rsidRDefault="008B2584" w:rsidP="00537AB7">
      <w:pPr>
        <w:pStyle w:val="30"/>
        <w:keepNext/>
        <w:keepLines/>
        <w:shd w:val="clear" w:color="auto" w:fill="auto"/>
        <w:spacing w:after="313" w:line="276" w:lineRule="auto"/>
        <w:ind w:left="20" w:firstLine="720"/>
        <w:jc w:val="center"/>
        <w:rPr>
          <w:b/>
          <w:sz w:val="27"/>
          <w:szCs w:val="27"/>
        </w:rPr>
      </w:pPr>
      <w:bookmarkStart w:id="9" w:name="bookmark13"/>
      <w:r w:rsidRPr="00EF44B6">
        <w:rPr>
          <w:b/>
          <w:sz w:val="27"/>
          <w:szCs w:val="27"/>
        </w:rPr>
        <w:t>10</w:t>
      </w:r>
      <w:r w:rsidR="00816BA3" w:rsidRPr="00EF44B6">
        <w:rPr>
          <w:b/>
          <w:sz w:val="27"/>
          <w:szCs w:val="27"/>
        </w:rPr>
        <w:t>. РЕОРГАНИЗАЦИЯ И ЛИКВИДАЦИЯ УЧРЕЖДЕНИЯ</w:t>
      </w:r>
      <w:bookmarkEnd w:id="9"/>
    </w:p>
    <w:p w:rsidR="00816BA3" w:rsidRPr="00EF44B6" w:rsidRDefault="00816BA3" w:rsidP="00112312">
      <w:pPr>
        <w:pStyle w:val="5"/>
        <w:numPr>
          <w:ilvl w:val="0"/>
          <w:numId w:val="27"/>
        </w:numPr>
        <w:shd w:val="clear" w:color="auto" w:fill="auto"/>
        <w:tabs>
          <w:tab w:val="left" w:pos="1388"/>
        </w:tabs>
        <w:spacing w:line="276" w:lineRule="auto"/>
        <w:ind w:left="20" w:right="20" w:firstLine="720"/>
        <w:jc w:val="both"/>
        <w:rPr>
          <w:sz w:val="27"/>
          <w:szCs w:val="27"/>
        </w:rPr>
      </w:pPr>
      <w:r w:rsidRPr="00EF44B6">
        <w:rPr>
          <w:sz w:val="27"/>
          <w:szCs w:val="27"/>
        </w:rPr>
        <w:t>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иными федеральными законами.</w:t>
      </w:r>
    </w:p>
    <w:p w:rsidR="00816BA3" w:rsidRPr="00EF44B6" w:rsidRDefault="00816BA3" w:rsidP="00537AB7">
      <w:pPr>
        <w:pStyle w:val="5"/>
        <w:numPr>
          <w:ilvl w:val="0"/>
          <w:numId w:val="27"/>
        </w:numPr>
        <w:shd w:val="clear" w:color="auto" w:fill="auto"/>
        <w:tabs>
          <w:tab w:val="left" w:pos="1340"/>
        </w:tabs>
        <w:spacing w:line="276" w:lineRule="auto"/>
        <w:ind w:left="20" w:firstLine="720"/>
        <w:jc w:val="both"/>
        <w:rPr>
          <w:sz w:val="27"/>
          <w:szCs w:val="27"/>
        </w:rPr>
      </w:pPr>
      <w:r w:rsidRPr="00EF44B6">
        <w:rPr>
          <w:sz w:val="27"/>
          <w:szCs w:val="27"/>
        </w:rPr>
        <w:t>Реорганизация Учреждения может быть осуществлена в форме:</w:t>
      </w:r>
    </w:p>
    <w:p w:rsidR="00816BA3" w:rsidRPr="00EF44B6" w:rsidRDefault="00112312" w:rsidP="00537AB7">
      <w:pPr>
        <w:pStyle w:val="5"/>
        <w:numPr>
          <w:ilvl w:val="0"/>
          <w:numId w:val="28"/>
        </w:numPr>
        <w:shd w:val="clear" w:color="auto" w:fill="auto"/>
        <w:tabs>
          <w:tab w:val="left" w:pos="1260"/>
        </w:tabs>
        <w:spacing w:line="276" w:lineRule="auto"/>
        <w:ind w:left="20" w:firstLine="720"/>
        <w:jc w:val="both"/>
        <w:rPr>
          <w:sz w:val="27"/>
          <w:szCs w:val="27"/>
        </w:rPr>
      </w:pPr>
      <w:r>
        <w:rPr>
          <w:sz w:val="27"/>
          <w:szCs w:val="27"/>
        </w:rPr>
        <w:t xml:space="preserve"> </w:t>
      </w:r>
      <w:r w:rsidR="00816BA3" w:rsidRPr="00EF44B6">
        <w:rPr>
          <w:sz w:val="27"/>
          <w:szCs w:val="27"/>
        </w:rPr>
        <w:t>слияния двух или нескольких автономных учреждений;</w:t>
      </w:r>
    </w:p>
    <w:p w:rsidR="00816BA3" w:rsidRPr="00EF44B6" w:rsidRDefault="00112312" w:rsidP="00537AB7">
      <w:pPr>
        <w:pStyle w:val="5"/>
        <w:numPr>
          <w:ilvl w:val="0"/>
          <w:numId w:val="28"/>
        </w:numPr>
        <w:shd w:val="clear" w:color="auto" w:fill="auto"/>
        <w:tabs>
          <w:tab w:val="left" w:pos="1260"/>
        </w:tabs>
        <w:spacing w:line="276" w:lineRule="auto"/>
        <w:ind w:left="20" w:right="20" w:firstLine="720"/>
        <w:jc w:val="both"/>
        <w:rPr>
          <w:sz w:val="27"/>
          <w:szCs w:val="27"/>
        </w:rPr>
      </w:pPr>
      <w:r>
        <w:rPr>
          <w:sz w:val="27"/>
          <w:szCs w:val="27"/>
        </w:rPr>
        <w:lastRenderedPageBreak/>
        <w:t xml:space="preserve"> </w:t>
      </w:r>
      <w:r w:rsidR="00816BA3" w:rsidRPr="00EF44B6">
        <w:rPr>
          <w:sz w:val="27"/>
          <w:szCs w:val="27"/>
        </w:rPr>
        <w:t>присоединения к Учреждению одного учреждения или нескольких областных учреждений;</w:t>
      </w:r>
    </w:p>
    <w:p w:rsidR="00816BA3" w:rsidRPr="00EF44B6" w:rsidRDefault="00112312" w:rsidP="00537AB7">
      <w:pPr>
        <w:pStyle w:val="5"/>
        <w:numPr>
          <w:ilvl w:val="0"/>
          <w:numId w:val="28"/>
        </w:numPr>
        <w:shd w:val="clear" w:color="auto" w:fill="auto"/>
        <w:tabs>
          <w:tab w:val="left" w:pos="1260"/>
        </w:tabs>
        <w:spacing w:line="276" w:lineRule="auto"/>
        <w:ind w:left="20" w:firstLine="720"/>
        <w:jc w:val="both"/>
        <w:rPr>
          <w:sz w:val="27"/>
          <w:szCs w:val="27"/>
        </w:rPr>
      </w:pPr>
      <w:r>
        <w:rPr>
          <w:sz w:val="27"/>
          <w:szCs w:val="27"/>
        </w:rPr>
        <w:t xml:space="preserve">  </w:t>
      </w:r>
      <w:r w:rsidR="00816BA3" w:rsidRPr="00EF44B6">
        <w:rPr>
          <w:sz w:val="27"/>
          <w:szCs w:val="27"/>
        </w:rPr>
        <w:t>разделения Учреждения на два или несколько областных учреждений;</w:t>
      </w:r>
    </w:p>
    <w:p w:rsidR="00816BA3" w:rsidRPr="00EF44B6" w:rsidRDefault="00816BA3" w:rsidP="00112312">
      <w:pPr>
        <w:pStyle w:val="5"/>
        <w:shd w:val="clear" w:color="auto" w:fill="auto"/>
        <w:tabs>
          <w:tab w:val="left" w:pos="1260"/>
          <w:tab w:val="left" w:pos="1418"/>
          <w:tab w:val="left" w:pos="1620"/>
        </w:tabs>
        <w:spacing w:line="276" w:lineRule="auto"/>
        <w:ind w:left="20" w:right="20" w:firstLine="689"/>
        <w:jc w:val="both"/>
        <w:rPr>
          <w:sz w:val="27"/>
          <w:szCs w:val="27"/>
        </w:rPr>
      </w:pPr>
      <w:r w:rsidRPr="00EF44B6">
        <w:rPr>
          <w:sz w:val="27"/>
          <w:szCs w:val="27"/>
        </w:rPr>
        <w:t xml:space="preserve">-  </w:t>
      </w:r>
      <w:r w:rsidR="00112312">
        <w:rPr>
          <w:sz w:val="27"/>
          <w:szCs w:val="27"/>
        </w:rPr>
        <w:t xml:space="preserve"> </w:t>
      </w:r>
      <w:r w:rsidRPr="00EF44B6">
        <w:rPr>
          <w:sz w:val="27"/>
          <w:szCs w:val="27"/>
        </w:rPr>
        <w:t>выделения из Учреждения одного или нескольких областных учреждений.</w:t>
      </w:r>
    </w:p>
    <w:p w:rsidR="00816BA3" w:rsidRPr="00EF44B6" w:rsidRDefault="00816BA3" w:rsidP="00537AB7">
      <w:pPr>
        <w:pStyle w:val="5"/>
        <w:numPr>
          <w:ilvl w:val="0"/>
          <w:numId w:val="27"/>
        </w:numPr>
        <w:shd w:val="clear" w:color="auto" w:fill="auto"/>
        <w:tabs>
          <w:tab w:val="left" w:pos="1440"/>
        </w:tabs>
        <w:spacing w:line="276" w:lineRule="auto"/>
        <w:ind w:left="20" w:right="20" w:firstLine="720"/>
        <w:jc w:val="both"/>
        <w:rPr>
          <w:sz w:val="27"/>
          <w:szCs w:val="27"/>
        </w:rPr>
      </w:pPr>
      <w:r w:rsidRPr="00EF44B6">
        <w:rPr>
          <w:sz w:val="27"/>
          <w:szCs w:val="27"/>
        </w:rPr>
        <w:t>Учреждение может быть ликвидировано по основаниям и в порядке, которые предусмотрены  Гражданским кодексом Российской Федерации.</w:t>
      </w:r>
    </w:p>
    <w:p w:rsidR="00816BA3" w:rsidRPr="00EF44B6" w:rsidRDefault="00816BA3" w:rsidP="00112312">
      <w:pPr>
        <w:pStyle w:val="5"/>
        <w:numPr>
          <w:ilvl w:val="0"/>
          <w:numId w:val="27"/>
        </w:numPr>
        <w:shd w:val="clear" w:color="auto" w:fill="auto"/>
        <w:tabs>
          <w:tab w:val="left" w:pos="1276"/>
          <w:tab w:val="left" w:pos="1440"/>
        </w:tabs>
        <w:spacing w:line="276" w:lineRule="auto"/>
        <w:ind w:left="20" w:right="20" w:firstLine="720"/>
        <w:jc w:val="both"/>
        <w:rPr>
          <w:sz w:val="27"/>
          <w:szCs w:val="27"/>
        </w:rPr>
      </w:pPr>
      <w:r w:rsidRPr="00EF44B6">
        <w:rPr>
          <w:sz w:val="27"/>
          <w:szCs w:val="27"/>
        </w:rPr>
        <w:t>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816BA3" w:rsidRPr="00EF44B6" w:rsidRDefault="00816BA3" w:rsidP="00112312">
      <w:pPr>
        <w:pStyle w:val="5"/>
        <w:numPr>
          <w:ilvl w:val="0"/>
          <w:numId w:val="27"/>
        </w:numPr>
        <w:shd w:val="clear" w:color="auto" w:fill="auto"/>
        <w:tabs>
          <w:tab w:val="left" w:pos="1418"/>
        </w:tabs>
        <w:spacing w:line="276" w:lineRule="auto"/>
        <w:ind w:left="20" w:right="20" w:firstLine="720"/>
        <w:jc w:val="both"/>
        <w:rPr>
          <w:sz w:val="27"/>
          <w:szCs w:val="27"/>
        </w:rPr>
      </w:pPr>
      <w:r w:rsidRPr="00EF44B6">
        <w:rPr>
          <w:sz w:val="27"/>
          <w:szCs w:val="27"/>
        </w:rPr>
        <w:t>Ликвидационная комиссия Учреждения передает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в соответствии с действующим законодательством.</w:t>
      </w:r>
    </w:p>
    <w:p w:rsidR="00816BA3" w:rsidRPr="00EF44B6" w:rsidRDefault="00816BA3" w:rsidP="00112312">
      <w:pPr>
        <w:pStyle w:val="5"/>
        <w:numPr>
          <w:ilvl w:val="0"/>
          <w:numId w:val="27"/>
        </w:numPr>
        <w:shd w:val="clear" w:color="auto" w:fill="auto"/>
        <w:tabs>
          <w:tab w:val="left" w:pos="1418"/>
        </w:tabs>
        <w:spacing w:line="276" w:lineRule="auto"/>
        <w:ind w:left="20" w:right="20" w:firstLine="720"/>
        <w:jc w:val="both"/>
        <w:rPr>
          <w:sz w:val="27"/>
          <w:szCs w:val="27"/>
        </w:rPr>
      </w:pPr>
      <w:r w:rsidRPr="00EF44B6">
        <w:rPr>
          <w:sz w:val="27"/>
          <w:szCs w:val="27"/>
        </w:rPr>
        <w:t>Ликвидация Учреждения считается завершенной, а Учреждение - прекратившим существование после внесения сведений о ее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816BA3" w:rsidRPr="00EF44B6" w:rsidRDefault="00D26C56" w:rsidP="00537AB7">
      <w:pPr>
        <w:spacing w:line="276" w:lineRule="auto"/>
        <w:rPr>
          <w:rFonts w:ascii="Times New Roman" w:hAnsi="Times New Roman" w:cs="Times New Roman"/>
          <w:sz w:val="27"/>
          <w:szCs w:val="27"/>
        </w:rPr>
      </w:pPr>
      <w:r>
        <w:rPr>
          <w:rFonts w:ascii="Times New Roman" w:hAnsi="Times New Roman" w:cs="Times New Roman"/>
          <w:sz w:val="27"/>
          <w:szCs w:val="27"/>
        </w:rPr>
        <w:br w:type="page"/>
      </w:r>
      <w:r>
        <w:rPr>
          <w:noProof/>
        </w:rPr>
        <w:lastRenderedPageBreak/>
        <w:pict>
          <v:shape id="Рисунок 2" o:spid="_x0000_s1026" type="#_x0000_t75" style="position:absolute;margin-left:35.85pt;margin-top:27.45pt;width:559.5pt;height:814.5pt;z-index:-1;visibility:visible;mso-wrap-style:square;mso-wrap-distance-left:504.05pt;mso-wrap-distance-top:0;mso-wrap-distance-right:504.05pt;mso-wrap-distance-bottom:0;mso-position-horizontal:absolute;mso-position-horizontal-relative:margin;mso-position-vertical:absolute;mso-position-vertical-relative:text" wrapcoords="-29 0 -29 21580 21600 21580 21600 0 -29 0" o:allowincell="f">
            <v:imagedata r:id="rId9" o:title=""/>
            <w10:wrap type="tight" anchorx="margin"/>
          </v:shape>
        </w:pict>
      </w:r>
    </w:p>
    <w:sectPr w:rsidR="00816BA3" w:rsidRPr="00EF44B6" w:rsidSect="00D26C56">
      <w:footerReference w:type="even" r:id="rId10"/>
      <w:footerReference w:type="default" r:id="rId11"/>
      <w:pgSz w:w="11906" w:h="16838"/>
      <w:pgMar w:top="851" w:right="851" w:bottom="851" w:left="1701"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F9" w:rsidRDefault="00270DF9" w:rsidP="00721CBD">
      <w:r>
        <w:separator/>
      </w:r>
    </w:p>
  </w:endnote>
  <w:endnote w:type="continuationSeparator" w:id="0">
    <w:p w:rsidR="00270DF9" w:rsidRDefault="00270DF9" w:rsidP="0072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B6" w:rsidRDefault="00B77E21" w:rsidP="0056750A">
    <w:pPr>
      <w:pStyle w:val="a7"/>
      <w:framePr w:wrap="around" w:vAnchor="text" w:hAnchor="margin" w:xAlign="right" w:y="1"/>
      <w:rPr>
        <w:rStyle w:val="a9"/>
        <w:rFonts w:cs="Arial Unicode MS"/>
      </w:rPr>
    </w:pPr>
    <w:r>
      <w:rPr>
        <w:rStyle w:val="a9"/>
        <w:rFonts w:cs="Arial Unicode MS"/>
      </w:rPr>
      <w:fldChar w:fldCharType="begin"/>
    </w:r>
    <w:r w:rsidR="00EF44B6">
      <w:rPr>
        <w:rStyle w:val="a9"/>
        <w:rFonts w:cs="Arial Unicode MS"/>
      </w:rPr>
      <w:instrText xml:space="preserve">PAGE  </w:instrText>
    </w:r>
    <w:r>
      <w:rPr>
        <w:rStyle w:val="a9"/>
        <w:rFonts w:cs="Arial Unicode MS"/>
      </w:rPr>
      <w:fldChar w:fldCharType="end"/>
    </w:r>
  </w:p>
  <w:p w:rsidR="00EF44B6" w:rsidRDefault="00EF44B6" w:rsidP="00DF7AE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B6" w:rsidRDefault="00270DF9">
    <w:pPr>
      <w:pStyle w:val="a7"/>
      <w:jc w:val="right"/>
    </w:pPr>
    <w:r>
      <w:fldChar w:fldCharType="begin"/>
    </w:r>
    <w:r>
      <w:instrText xml:space="preserve"> PAGE   \* MERGEFORMAT </w:instrText>
    </w:r>
    <w:r>
      <w:fldChar w:fldCharType="separate"/>
    </w:r>
    <w:r w:rsidR="00D26C56">
      <w:rPr>
        <w:noProof/>
      </w:rPr>
      <w:t>2</w:t>
    </w:r>
    <w:r>
      <w:rPr>
        <w:noProof/>
      </w:rPr>
      <w:fldChar w:fldCharType="end"/>
    </w:r>
  </w:p>
  <w:p w:rsidR="00EF44B6" w:rsidRDefault="00EF44B6" w:rsidP="00537AB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F9" w:rsidRDefault="00270DF9" w:rsidP="00721CBD">
      <w:r>
        <w:separator/>
      </w:r>
    </w:p>
  </w:footnote>
  <w:footnote w:type="continuationSeparator" w:id="0">
    <w:p w:rsidR="00270DF9" w:rsidRDefault="00270DF9" w:rsidP="0072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22"/>
    <w:multiLevelType w:val="multilevel"/>
    <w:tmpl w:val="BE347518"/>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5616C9"/>
    <w:multiLevelType w:val="hybridMultilevel"/>
    <w:tmpl w:val="3BBADCA4"/>
    <w:lvl w:ilvl="0" w:tplc="3CCA6568">
      <w:start w:val="8"/>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DD4A19"/>
    <w:multiLevelType w:val="multilevel"/>
    <w:tmpl w:val="CF34B4FA"/>
    <w:lvl w:ilvl="0">
      <w:start w:val="6"/>
      <w:numFmt w:val="decimal"/>
      <w:lvlText w:val="%1."/>
      <w:lvlJc w:val="left"/>
      <w:pPr>
        <w:ind w:left="585" w:hanging="58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C1F22DA"/>
    <w:multiLevelType w:val="multilevel"/>
    <w:tmpl w:val="B1DE0758"/>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562060"/>
    <w:multiLevelType w:val="hybridMultilevel"/>
    <w:tmpl w:val="470017DC"/>
    <w:lvl w:ilvl="0" w:tplc="D816481E">
      <w:start w:val="7"/>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start w:val="1"/>
      <w:numFmt w:val="lowerRoman"/>
      <w:lvlText w:val="%3."/>
      <w:lvlJc w:val="right"/>
      <w:pPr>
        <w:ind w:left="2310" w:hanging="180"/>
      </w:pPr>
      <w:rPr>
        <w:rFonts w:cs="Times New Roman"/>
      </w:rPr>
    </w:lvl>
    <w:lvl w:ilvl="3" w:tplc="0419000F">
      <w:start w:val="1"/>
      <w:numFmt w:val="decimal"/>
      <w:lvlText w:val="%4."/>
      <w:lvlJc w:val="left"/>
      <w:pPr>
        <w:ind w:left="3030" w:hanging="360"/>
      </w:pPr>
      <w:rPr>
        <w:rFonts w:cs="Times New Roman"/>
      </w:rPr>
    </w:lvl>
    <w:lvl w:ilvl="4" w:tplc="04190019">
      <w:start w:val="1"/>
      <w:numFmt w:val="lowerLetter"/>
      <w:lvlText w:val="%5."/>
      <w:lvlJc w:val="left"/>
      <w:pPr>
        <w:ind w:left="3750" w:hanging="360"/>
      </w:pPr>
      <w:rPr>
        <w:rFonts w:cs="Times New Roman"/>
      </w:rPr>
    </w:lvl>
    <w:lvl w:ilvl="5" w:tplc="6A18B4E0">
      <w:start w:val="1"/>
      <w:numFmt w:val="decimal"/>
      <w:lvlText w:val="%6)"/>
      <w:lvlJc w:val="right"/>
      <w:pPr>
        <w:ind w:left="748" w:hanging="180"/>
      </w:pPr>
      <w:rPr>
        <w:rFonts w:ascii="Times New Roman" w:eastAsia="Times New Roman" w:hAnsi="Times New Roman" w:cs="Times New Roman"/>
      </w:rPr>
    </w:lvl>
    <w:lvl w:ilvl="6" w:tplc="04190011">
      <w:start w:val="1"/>
      <w:numFmt w:val="decimal"/>
      <w:lvlText w:val="%7)"/>
      <w:lvlJc w:val="left"/>
      <w:pPr>
        <w:ind w:left="5190" w:hanging="360"/>
      </w:pPr>
      <w:rPr>
        <w:rFonts w:cs="Times New Roman"/>
      </w:rPr>
    </w:lvl>
    <w:lvl w:ilvl="7" w:tplc="04190019">
      <w:start w:val="1"/>
      <w:numFmt w:val="lowerLetter"/>
      <w:lvlText w:val="%8."/>
      <w:lvlJc w:val="left"/>
      <w:pPr>
        <w:ind w:left="5910" w:hanging="360"/>
      </w:pPr>
      <w:rPr>
        <w:rFonts w:cs="Times New Roman"/>
      </w:rPr>
    </w:lvl>
    <w:lvl w:ilvl="8" w:tplc="0419001B">
      <w:start w:val="1"/>
      <w:numFmt w:val="lowerRoman"/>
      <w:lvlText w:val="%9."/>
      <w:lvlJc w:val="right"/>
      <w:pPr>
        <w:ind w:left="6630" w:hanging="180"/>
      </w:pPr>
      <w:rPr>
        <w:rFonts w:cs="Times New Roman"/>
      </w:rPr>
    </w:lvl>
  </w:abstractNum>
  <w:abstractNum w:abstractNumId="5">
    <w:nsid w:val="13B10ECB"/>
    <w:multiLevelType w:val="hybridMultilevel"/>
    <w:tmpl w:val="E43C82A0"/>
    <w:lvl w:ilvl="0" w:tplc="ADBEFF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46E6AAC"/>
    <w:multiLevelType w:val="multilevel"/>
    <w:tmpl w:val="0728DEC6"/>
    <w:lvl w:ilvl="0">
      <w:start w:val="2"/>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963F71"/>
    <w:multiLevelType w:val="multilevel"/>
    <w:tmpl w:val="32126CA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0279B0"/>
    <w:multiLevelType w:val="hybridMultilevel"/>
    <w:tmpl w:val="EDEE7F0A"/>
    <w:lvl w:ilvl="0" w:tplc="145ED4A6">
      <w:start w:val="1"/>
      <w:numFmt w:val="bullet"/>
      <w:lvlText w:val="-"/>
      <w:lvlJc w:val="left"/>
      <w:pPr>
        <w:ind w:left="1789" w:hanging="360"/>
      </w:pPr>
      <w:rPr>
        <w:rFonts w:ascii="Comic Sans MS" w:hAnsi="Comic Sans MS"/>
        <w:b w:val="0"/>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76236D9"/>
    <w:multiLevelType w:val="multilevel"/>
    <w:tmpl w:val="6C3A680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637158"/>
    <w:multiLevelType w:val="multilevel"/>
    <w:tmpl w:val="C52C9E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CD30211"/>
    <w:multiLevelType w:val="multilevel"/>
    <w:tmpl w:val="DF5C500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816485"/>
    <w:multiLevelType w:val="multilevel"/>
    <w:tmpl w:val="A548504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467546"/>
    <w:multiLevelType w:val="multilevel"/>
    <w:tmpl w:val="A2F8A3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DB354C"/>
    <w:multiLevelType w:val="multilevel"/>
    <w:tmpl w:val="BD90BF4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89E7D64"/>
    <w:multiLevelType w:val="multilevel"/>
    <w:tmpl w:val="16704AD4"/>
    <w:lvl w:ilvl="0">
      <w:start w:val="5"/>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96666CF"/>
    <w:multiLevelType w:val="multilevel"/>
    <w:tmpl w:val="492EE3D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A3D253C"/>
    <w:multiLevelType w:val="hybridMultilevel"/>
    <w:tmpl w:val="6576D102"/>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nsid w:val="2E541233"/>
    <w:multiLevelType w:val="multilevel"/>
    <w:tmpl w:val="18502380"/>
    <w:lvl w:ilvl="0">
      <w:start w:val="3"/>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711FAF"/>
    <w:multiLevelType w:val="multilevel"/>
    <w:tmpl w:val="624682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5C33E1"/>
    <w:multiLevelType w:val="multilevel"/>
    <w:tmpl w:val="672A2B0C"/>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3886FDA"/>
    <w:multiLevelType w:val="multilevel"/>
    <w:tmpl w:val="E66E8704"/>
    <w:lvl w:ilvl="0">
      <w:start w:val="2"/>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41A5E09"/>
    <w:multiLevelType w:val="multilevel"/>
    <w:tmpl w:val="97BA35B0"/>
    <w:lvl w:ilvl="0">
      <w:start w:val="5"/>
      <w:numFmt w:val="decimal"/>
      <w:lvlText w:val="%1."/>
      <w:lvlJc w:val="left"/>
      <w:pPr>
        <w:ind w:left="525" w:hanging="525"/>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6DA6330"/>
    <w:multiLevelType w:val="multilevel"/>
    <w:tmpl w:val="D658761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A6A0660"/>
    <w:multiLevelType w:val="multilevel"/>
    <w:tmpl w:val="303E2C2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0E1C1E"/>
    <w:multiLevelType w:val="multilevel"/>
    <w:tmpl w:val="B178DCB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F01143B"/>
    <w:multiLevelType w:val="multilevel"/>
    <w:tmpl w:val="8B5A644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7531DC"/>
    <w:multiLevelType w:val="multilevel"/>
    <w:tmpl w:val="A2F8A3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736BBC"/>
    <w:multiLevelType w:val="multilevel"/>
    <w:tmpl w:val="5AF01E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562E7892"/>
    <w:multiLevelType w:val="hybridMultilevel"/>
    <w:tmpl w:val="B1268ACC"/>
    <w:lvl w:ilvl="0" w:tplc="00000020">
      <w:start w:val="1"/>
      <w:numFmt w:val="bullet"/>
      <w:lvlText w:val="-"/>
      <w:lvlJc w:val="left"/>
      <w:pPr>
        <w:ind w:left="720" w:hanging="360"/>
      </w:pPr>
      <w:rPr>
        <w:rFonts w:ascii="Comic Sans MS" w:hAnsi="Comic Sans MS"/>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9527C3"/>
    <w:multiLevelType w:val="multilevel"/>
    <w:tmpl w:val="5D261778"/>
    <w:lvl w:ilvl="0">
      <w:start w:val="4"/>
      <w:numFmt w:val="decimal"/>
      <w:lvlText w:val="%1."/>
      <w:lvlJc w:val="left"/>
      <w:pPr>
        <w:ind w:left="390" w:hanging="390"/>
      </w:pPr>
      <w:rPr>
        <w:rFonts w:cs="Times New Roman" w:hint="default"/>
      </w:rPr>
    </w:lvl>
    <w:lvl w:ilvl="1">
      <w:start w:val="4"/>
      <w:numFmt w:val="decimal"/>
      <w:lvlText w:val="%1.%2."/>
      <w:lvlJc w:val="left"/>
      <w:pPr>
        <w:ind w:left="1146" w:hanging="720"/>
      </w:pPr>
      <w:rPr>
        <w:rFonts w:cs="Times New Roman" w:hint="default"/>
      </w:rPr>
    </w:lvl>
    <w:lvl w:ilvl="2">
      <w:start w:val="1"/>
      <w:numFmt w:val="decimal"/>
      <w:lvlText w:val="%1.%2.%3."/>
      <w:lvlJc w:val="left"/>
      <w:pPr>
        <w:ind w:left="8220" w:hanging="720"/>
      </w:pPr>
      <w:rPr>
        <w:rFonts w:cs="Times New Roman" w:hint="default"/>
      </w:rPr>
    </w:lvl>
    <w:lvl w:ilvl="3">
      <w:start w:val="1"/>
      <w:numFmt w:val="decimal"/>
      <w:lvlText w:val="%1.%2.%3.%4."/>
      <w:lvlJc w:val="left"/>
      <w:pPr>
        <w:ind w:left="12330" w:hanging="1080"/>
      </w:pPr>
      <w:rPr>
        <w:rFonts w:cs="Times New Roman" w:hint="default"/>
      </w:rPr>
    </w:lvl>
    <w:lvl w:ilvl="4">
      <w:start w:val="1"/>
      <w:numFmt w:val="decimal"/>
      <w:lvlText w:val="%1.%2.%3.%4.%5."/>
      <w:lvlJc w:val="left"/>
      <w:pPr>
        <w:ind w:left="16080" w:hanging="1080"/>
      </w:pPr>
      <w:rPr>
        <w:rFonts w:cs="Times New Roman" w:hint="default"/>
      </w:rPr>
    </w:lvl>
    <w:lvl w:ilvl="5">
      <w:start w:val="1"/>
      <w:numFmt w:val="decimal"/>
      <w:lvlText w:val="%1.%2.%3.%4.%5.%6."/>
      <w:lvlJc w:val="left"/>
      <w:pPr>
        <w:ind w:left="20190" w:hanging="1440"/>
      </w:pPr>
      <w:rPr>
        <w:rFonts w:cs="Times New Roman" w:hint="default"/>
      </w:rPr>
    </w:lvl>
    <w:lvl w:ilvl="6">
      <w:start w:val="1"/>
      <w:numFmt w:val="decimal"/>
      <w:lvlText w:val="%1.%2.%3.%4.%5.%6.%7."/>
      <w:lvlJc w:val="left"/>
      <w:pPr>
        <w:ind w:left="23940" w:hanging="1440"/>
      </w:pPr>
      <w:rPr>
        <w:rFonts w:cs="Times New Roman" w:hint="default"/>
      </w:rPr>
    </w:lvl>
    <w:lvl w:ilvl="7">
      <w:start w:val="1"/>
      <w:numFmt w:val="decimal"/>
      <w:lvlText w:val="%1.%2.%3.%4.%5.%6.%7.%8."/>
      <w:lvlJc w:val="left"/>
      <w:pPr>
        <w:ind w:left="28050" w:hanging="1800"/>
      </w:pPr>
      <w:rPr>
        <w:rFonts w:cs="Times New Roman" w:hint="default"/>
      </w:rPr>
    </w:lvl>
    <w:lvl w:ilvl="8">
      <w:start w:val="1"/>
      <w:numFmt w:val="decimal"/>
      <w:lvlText w:val="%1.%2.%3.%4.%5.%6.%7.%8.%9."/>
      <w:lvlJc w:val="left"/>
      <w:pPr>
        <w:ind w:hanging="1800"/>
      </w:pPr>
      <w:rPr>
        <w:rFonts w:cs="Times New Roman" w:hint="default"/>
      </w:rPr>
    </w:lvl>
  </w:abstractNum>
  <w:abstractNum w:abstractNumId="31">
    <w:nsid w:val="62046FE4"/>
    <w:multiLevelType w:val="multilevel"/>
    <w:tmpl w:val="7A5216D2"/>
    <w:lvl w:ilvl="0">
      <w:start w:val="5"/>
      <w:numFmt w:val="decimal"/>
      <w:lvlText w:val="%1."/>
      <w:lvlJc w:val="left"/>
      <w:pPr>
        <w:ind w:left="390" w:hanging="390"/>
      </w:pPr>
      <w:rPr>
        <w:rFonts w:cs="Times New Roman" w:hint="default"/>
      </w:rPr>
    </w:lvl>
    <w:lvl w:ilvl="1">
      <w:start w:val="2"/>
      <w:numFmt w:val="decimal"/>
      <w:lvlText w:val="%1.%2."/>
      <w:lvlJc w:val="left"/>
      <w:pPr>
        <w:ind w:left="180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297761B"/>
    <w:multiLevelType w:val="multilevel"/>
    <w:tmpl w:val="813A145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3C94F30"/>
    <w:multiLevelType w:val="multilevel"/>
    <w:tmpl w:val="3C784A1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3D81123"/>
    <w:multiLevelType w:val="multilevel"/>
    <w:tmpl w:val="5B44B36C"/>
    <w:lvl w:ilvl="0">
      <w:start w:val="3"/>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41A12C4"/>
    <w:multiLevelType w:val="multilevel"/>
    <w:tmpl w:val="A33A6814"/>
    <w:lvl w:ilvl="0">
      <w:start w:val="2"/>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4211596"/>
    <w:multiLevelType w:val="multilevel"/>
    <w:tmpl w:val="9842A2D4"/>
    <w:lvl w:ilvl="0">
      <w:start w:val="4"/>
      <w:numFmt w:val="decimal"/>
      <w:lvlText w:val="%1"/>
      <w:lvlJc w:val="left"/>
      <w:pPr>
        <w:ind w:left="360" w:hanging="360"/>
      </w:pPr>
      <w:rPr>
        <w:rFonts w:cs="Times New Roman" w:hint="default"/>
      </w:rPr>
    </w:lvl>
    <w:lvl w:ilvl="1">
      <w:start w:val="1"/>
      <w:numFmt w:val="decimal"/>
      <w:lvlText w:val="%1.%2"/>
      <w:lvlJc w:val="left"/>
      <w:pPr>
        <w:ind w:left="1100" w:hanging="36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2940" w:hanging="72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5140" w:hanging="144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980" w:hanging="1800"/>
      </w:pPr>
      <w:rPr>
        <w:rFonts w:cs="Times New Roman" w:hint="default"/>
      </w:rPr>
    </w:lvl>
    <w:lvl w:ilvl="8">
      <w:start w:val="1"/>
      <w:numFmt w:val="decimal"/>
      <w:lvlText w:val="%1.%2.%3.%4.%5.%6.%7.%8.%9"/>
      <w:lvlJc w:val="left"/>
      <w:pPr>
        <w:ind w:left="7720" w:hanging="1800"/>
      </w:pPr>
      <w:rPr>
        <w:rFonts w:cs="Times New Roman" w:hint="default"/>
      </w:rPr>
    </w:lvl>
  </w:abstractNum>
  <w:abstractNum w:abstractNumId="37">
    <w:nsid w:val="685D1284"/>
    <w:multiLevelType w:val="multilevel"/>
    <w:tmpl w:val="5D005498"/>
    <w:lvl w:ilvl="0">
      <w:start w:val="2"/>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C500570"/>
    <w:multiLevelType w:val="multilevel"/>
    <w:tmpl w:val="8B108B4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C8F68EA"/>
    <w:multiLevelType w:val="multilevel"/>
    <w:tmpl w:val="3B34AEB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D492017"/>
    <w:multiLevelType w:val="multilevel"/>
    <w:tmpl w:val="51A0FA40"/>
    <w:lvl w:ilvl="0">
      <w:start w:val="6"/>
      <w:numFmt w:val="decimal"/>
      <w:lvlText w:val="2.%1."/>
      <w:lvlJc w:val="left"/>
      <w:pPr>
        <w:ind w:left="993"/>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pPr>
        <w:ind w:left="851"/>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851"/>
      </w:pPr>
      <w:rPr>
        <w:rFonts w:cs="Times New Roman" w:hint="default"/>
      </w:rPr>
    </w:lvl>
    <w:lvl w:ilvl="3">
      <w:numFmt w:val="decimal"/>
      <w:lvlText w:val=""/>
      <w:lvlJc w:val="left"/>
      <w:pPr>
        <w:ind w:left="851"/>
      </w:pPr>
      <w:rPr>
        <w:rFonts w:cs="Times New Roman" w:hint="default"/>
      </w:rPr>
    </w:lvl>
    <w:lvl w:ilvl="4">
      <w:numFmt w:val="decimal"/>
      <w:lvlText w:val=""/>
      <w:lvlJc w:val="left"/>
      <w:pPr>
        <w:ind w:left="851"/>
      </w:pPr>
      <w:rPr>
        <w:rFonts w:cs="Times New Roman" w:hint="default"/>
      </w:rPr>
    </w:lvl>
    <w:lvl w:ilvl="5">
      <w:numFmt w:val="decimal"/>
      <w:lvlText w:val=""/>
      <w:lvlJc w:val="left"/>
      <w:pPr>
        <w:ind w:left="851"/>
      </w:pPr>
      <w:rPr>
        <w:rFonts w:cs="Times New Roman" w:hint="default"/>
      </w:rPr>
    </w:lvl>
    <w:lvl w:ilvl="6">
      <w:numFmt w:val="decimal"/>
      <w:lvlText w:val=""/>
      <w:lvlJc w:val="left"/>
      <w:pPr>
        <w:ind w:left="851"/>
      </w:pPr>
      <w:rPr>
        <w:rFonts w:cs="Times New Roman" w:hint="default"/>
      </w:rPr>
    </w:lvl>
    <w:lvl w:ilvl="7">
      <w:numFmt w:val="decimal"/>
      <w:lvlText w:val=""/>
      <w:lvlJc w:val="left"/>
      <w:pPr>
        <w:ind w:left="851"/>
      </w:pPr>
      <w:rPr>
        <w:rFonts w:cs="Times New Roman" w:hint="default"/>
      </w:rPr>
    </w:lvl>
    <w:lvl w:ilvl="8">
      <w:numFmt w:val="decimal"/>
      <w:lvlText w:val=""/>
      <w:lvlJc w:val="left"/>
      <w:pPr>
        <w:ind w:left="851"/>
      </w:pPr>
      <w:rPr>
        <w:rFonts w:cs="Times New Roman" w:hint="default"/>
      </w:rPr>
    </w:lvl>
  </w:abstractNum>
  <w:abstractNum w:abstractNumId="41">
    <w:nsid w:val="7FBC317D"/>
    <w:multiLevelType w:val="multilevel"/>
    <w:tmpl w:val="CE50898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1"/>
  </w:num>
  <w:num w:numId="3">
    <w:abstractNumId w:val="39"/>
  </w:num>
  <w:num w:numId="4">
    <w:abstractNumId w:val="28"/>
  </w:num>
  <w:num w:numId="5">
    <w:abstractNumId w:val="32"/>
  </w:num>
  <w:num w:numId="6">
    <w:abstractNumId w:val="33"/>
  </w:num>
  <w:num w:numId="7">
    <w:abstractNumId w:val="9"/>
  </w:num>
  <w:num w:numId="8">
    <w:abstractNumId w:val="26"/>
  </w:num>
  <w:num w:numId="9">
    <w:abstractNumId w:val="35"/>
  </w:num>
  <w:num w:numId="10">
    <w:abstractNumId w:val="21"/>
  </w:num>
  <w:num w:numId="11">
    <w:abstractNumId w:val="20"/>
  </w:num>
  <w:num w:numId="12">
    <w:abstractNumId w:val="25"/>
  </w:num>
  <w:num w:numId="13">
    <w:abstractNumId w:val="18"/>
  </w:num>
  <w:num w:numId="14">
    <w:abstractNumId w:val="6"/>
  </w:num>
  <w:num w:numId="15">
    <w:abstractNumId w:val="37"/>
  </w:num>
  <w:num w:numId="16">
    <w:abstractNumId w:val="3"/>
  </w:num>
  <w:num w:numId="17">
    <w:abstractNumId w:val="7"/>
  </w:num>
  <w:num w:numId="18">
    <w:abstractNumId w:val="23"/>
  </w:num>
  <w:num w:numId="19">
    <w:abstractNumId w:val="13"/>
  </w:num>
  <w:num w:numId="20">
    <w:abstractNumId w:val="16"/>
  </w:num>
  <w:num w:numId="21">
    <w:abstractNumId w:val="15"/>
  </w:num>
  <w:num w:numId="22">
    <w:abstractNumId w:val="38"/>
  </w:num>
  <w:num w:numId="23">
    <w:abstractNumId w:val="24"/>
  </w:num>
  <w:num w:numId="24">
    <w:abstractNumId w:val="14"/>
  </w:num>
  <w:num w:numId="25">
    <w:abstractNumId w:val="19"/>
  </w:num>
  <w:num w:numId="26">
    <w:abstractNumId w:val="0"/>
  </w:num>
  <w:num w:numId="27">
    <w:abstractNumId w:val="12"/>
  </w:num>
  <w:num w:numId="28">
    <w:abstractNumId w:val="11"/>
  </w:num>
  <w:num w:numId="29">
    <w:abstractNumId w:val="34"/>
  </w:num>
  <w:num w:numId="30">
    <w:abstractNumId w:val="36"/>
  </w:num>
  <w:num w:numId="31">
    <w:abstractNumId w:val="5"/>
  </w:num>
  <w:num w:numId="32">
    <w:abstractNumId w:val="4"/>
  </w:num>
  <w:num w:numId="33">
    <w:abstractNumId w:val="30"/>
  </w:num>
  <w:num w:numId="34">
    <w:abstractNumId w:val="22"/>
  </w:num>
  <w:num w:numId="35">
    <w:abstractNumId w:val="31"/>
  </w:num>
  <w:num w:numId="36">
    <w:abstractNumId w:val="2"/>
  </w:num>
  <w:num w:numId="37">
    <w:abstractNumId w:val="40"/>
  </w:num>
  <w:num w:numId="38">
    <w:abstractNumId w:val="1"/>
  </w:num>
  <w:num w:numId="39">
    <w:abstractNumId w:val="17"/>
  </w:num>
  <w:num w:numId="40">
    <w:abstractNumId w:val="8"/>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CBD"/>
    <w:rsid w:val="00025657"/>
    <w:rsid w:val="00092B72"/>
    <w:rsid w:val="000D3625"/>
    <w:rsid w:val="000F6FA8"/>
    <w:rsid w:val="00112312"/>
    <w:rsid w:val="00140C44"/>
    <w:rsid w:val="00154AB5"/>
    <w:rsid w:val="00165697"/>
    <w:rsid w:val="001D3F82"/>
    <w:rsid w:val="001F7653"/>
    <w:rsid w:val="00254416"/>
    <w:rsid w:val="00270DF9"/>
    <w:rsid w:val="00274914"/>
    <w:rsid w:val="002755DB"/>
    <w:rsid w:val="002B74BD"/>
    <w:rsid w:val="002F01B5"/>
    <w:rsid w:val="002F1057"/>
    <w:rsid w:val="00326765"/>
    <w:rsid w:val="00366EEC"/>
    <w:rsid w:val="003B4C1A"/>
    <w:rsid w:val="00416C39"/>
    <w:rsid w:val="00435B16"/>
    <w:rsid w:val="00472651"/>
    <w:rsid w:val="004C4BFB"/>
    <w:rsid w:val="00537AB7"/>
    <w:rsid w:val="0056750A"/>
    <w:rsid w:val="00596C68"/>
    <w:rsid w:val="005D2BE6"/>
    <w:rsid w:val="006F35DB"/>
    <w:rsid w:val="00711F02"/>
    <w:rsid w:val="00721CBD"/>
    <w:rsid w:val="0073604E"/>
    <w:rsid w:val="007A06E7"/>
    <w:rsid w:val="007C5917"/>
    <w:rsid w:val="007F01EB"/>
    <w:rsid w:val="007F4677"/>
    <w:rsid w:val="007F7D79"/>
    <w:rsid w:val="00816BA3"/>
    <w:rsid w:val="00877A21"/>
    <w:rsid w:val="008B2584"/>
    <w:rsid w:val="008B60D0"/>
    <w:rsid w:val="008C33CD"/>
    <w:rsid w:val="008F14C7"/>
    <w:rsid w:val="00925ECD"/>
    <w:rsid w:val="00930857"/>
    <w:rsid w:val="00960A76"/>
    <w:rsid w:val="009978B1"/>
    <w:rsid w:val="009B4779"/>
    <w:rsid w:val="009D5DD6"/>
    <w:rsid w:val="00A8427A"/>
    <w:rsid w:val="00AF5EC7"/>
    <w:rsid w:val="00B4705A"/>
    <w:rsid w:val="00B750CB"/>
    <w:rsid w:val="00B77E21"/>
    <w:rsid w:val="00BD04F3"/>
    <w:rsid w:val="00C44DF2"/>
    <w:rsid w:val="00D22B00"/>
    <w:rsid w:val="00D26C56"/>
    <w:rsid w:val="00D307B8"/>
    <w:rsid w:val="00D4750E"/>
    <w:rsid w:val="00D6639F"/>
    <w:rsid w:val="00D7577B"/>
    <w:rsid w:val="00DF7AEA"/>
    <w:rsid w:val="00E46DA6"/>
    <w:rsid w:val="00E47CFB"/>
    <w:rsid w:val="00EC23B7"/>
    <w:rsid w:val="00EC2671"/>
    <w:rsid w:val="00ED07D0"/>
    <w:rsid w:val="00EF44B6"/>
    <w:rsid w:val="00EF6E84"/>
    <w:rsid w:val="00F042D8"/>
    <w:rsid w:val="00F20AE8"/>
    <w:rsid w:val="00F22F39"/>
    <w:rsid w:val="00F347D8"/>
    <w:rsid w:val="00F53D9B"/>
    <w:rsid w:val="00F61B02"/>
    <w:rsid w:val="00F70952"/>
    <w:rsid w:val="00F8442A"/>
    <w:rsid w:val="00FD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B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uiPriority w:val="99"/>
    <w:locked/>
    <w:rsid w:val="00721CBD"/>
    <w:rPr>
      <w:rFonts w:ascii="Times New Roman" w:hAnsi="Times New Roman" w:cs="Times New Roman"/>
      <w:sz w:val="26"/>
      <w:szCs w:val="26"/>
      <w:shd w:val="clear" w:color="auto" w:fill="FFFFFF"/>
    </w:rPr>
  </w:style>
  <w:style w:type="character" w:customStyle="1" w:styleId="3">
    <w:name w:val="Заголовок №3_"/>
    <w:link w:val="30"/>
    <w:uiPriority w:val="99"/>
    <w:locked/>
    <w:rsid w:val="00721CBD"/>
    <w:rPr>
      <w:rFonts w:ascii="Times New Roman" w:hAnsi="Times New Roman" w:cs="Times New Roman"/>
      <w:sz w:val="26"/>
      <w:szCs w:val="26"/>
      <w:shd w:val="clear" w:color="auto" w:fill="FFFFFF"/>
    </w:rPr>
  </w:style>
  <w:style w:type="character" w:customStyle="1" w:styleId="31">
    <w:name w:val="Заголовок №3 + Не полужирный"/>
    <w:uiPriority w:val="99"/>
    <w:rsid w:val="00721CBD"/>
    <w:rPr>
      <w:rFonts w:ascii="Times New Roman" w:hAnsi="Times New Roman" w:cs="Times New Roman"/>
      <w:b/>
      <w:bCs/>
      <w:sz w:val="26"/>
      <w:szCs w:val="26"/>
      <w:shd w:val="clear" w:color="auto" w:fill="FFFFFF"/>
    </w:rPr>
  </w:style>
  <w:style w:type="character" w:customStyle="1" w:styleId="Arial">
    <w:name w:val="Основной текст + Arial"/>
    <w:aliases w:val="10 pt"/>
    <w:uiPriority w:val="99"/>
    <w:rsid w:val="00721CBD"/>
    <w:rPr>
      <w:rFonts w:ascii="Arial" w:hAnsi="Arial" w:cs="Arial"/>
      <w:sz w:val="20"/>
      <w:szCs w:val="20"/>
      <w:shd w:val="clear" w:color="auto" w:fill="FFFFFF"/>
    </w:rPr>
  </w:style>
  <w:style w:type="paragraph" w:customStyle="1" w:styleId="5">
    <w:name w:val="Основной текст5"/>
    <w:basedOn w:val="a"/>
    <w:link w:val="a3"/>
    <w:uiPriority w:val="99"/>
    <w:rsid w:val="00721CBD"/>
    <w:pPr>
      <w:shd w:val="clear" w:color="auto" w:fill="FFFFFF"/>
      <w:spacing w:line="317" w:lineRule="exact"/>
    </w:pPr>
    <w:rPr>
      <w:rFonts w:ascii="Times New Roman" w:eastAsia="Calibri" w:hAnsi="Times New Roman" w:cs="Times New Roman"/>
      <w:color w:val="auto"/>
      <w:sz w:val="26"/>
      <w:szCs w:val="26"/>
      <w:lang w:eastAsia="en-US"/>
    </w:rPr>
  </w:style>
  <w:style w:type="paragraph" w:customStyle="1" w:styleId="30">
    <w:name w:val="Заголовок №3"/>
    <w:basedOn w:val="a"/>
    <w:link w:val="3"/>
    <w:uiPriority w:val="99"/>
    <w:rsid w:val="00721CBD"/>
    <w:pPr>
      <w:shd w:val="clear" w:color="auto" w:fill="FFFFFF"/>
      <w:spacing w:after="420" w:line="240" w:lineRule="atLeast"/>
      <w:outlineLvl w:val="2"/>
    </w:pPr>
    <w:rPr>
      <w:rFonts w:ascii="Times New Roman" w:eastAsia="Calibri" w:hAnsi="Times New Roman" w:cs="Times New Roman"/>
      <w:color w:val="auto"/>
      <w:sz w:val="26"/>
      <w:szCs w:val="26"/>
      <w:lang w:eastAsia="en-US"/>
    </w:rPr>
  </w:style>
  <w:style w:type="paragraph" w:styleId="a4">
    <w:name w:val="List Paragraph"/>
    <w:basedOn w:val="a"/>
    <w:uiPriority w:val="99"/>
    <w:qFormat/>
    <w:rsid w:val="00721CBD"/>
    <w:pPr>
      <w:ind w:left="720"/>
      <w:contextualSpacing/>
    </w:pPr>
  </w:style>
  <w:style w:type="paragraph" w:styleId="a5">
    <w:name w:val="header"/>
    <w:basedOn w:val="a"/>
    <w:link w:val="a6"/>
    <w:uiPriority w:val="99"/>
    <w:semiHidden/>
    <w:rsid w:val="00721CBD"/>
    <w:pPr>
      <w:tabs>
        <w:tab w:val="center" w:pos="4677"/>
        <w:tab w:val="right" w:pos="9355"/>
      </w:tabs>
    </w:pPr>
  </w:style>
  <w:style w:type="character" w:customStyle="1" w:styleId="a6">
    <w:name w:val="Верхний колонтитул Знак"/>
    <w:link w:val="a5"/>
    <w:uiPriority w:val="99"/>
    <w:semiHidden/>
    <w:locked/>
    <w:rsid w:val="00721CBD"/>
    <w:rPr>
      <w:rFonts w:ascii="Arial Unicode MS" w:eastAsia="Arial Unicode MS" w:hAnsi="Arial Unicode MS" w:cs="Arial Unicode MS"/>
      <w:color w:val="000000"/>
      <w:sz w:val="24"/>
      <w:szCs w:val="24"/>
      <w:lang w:eastAsia="ru-RU"/>
    </w:rPr>
  </w:style>
  <w:style w:type="paragraph" w:styleId="a7">
    <w:name w:val="footer"/>
    <w:basedOn w:val="a"/>
    <w:link w:val="a8"/>
    <w:uiPriority w:val="99"/>
    <w:rsid w:val="00721CBD"/>
    <w:pPr>
      <w:tabs>
        <w:tab w:val="center" w:pos="4677"/>
        <w:tab w:val="right" w:pos="9355"/>
      </w:tabs>
    </w:pPr>
  </w:style>
  <w:style w:type="character" w:customStyle="1" w:styleId="a8">
    <w:name w:val="Нижний колонтитул Знак"/>
    <w:link w:val="a7"/>
    <w:uiPriority w:val="99"/>
    <w:locked/>
    <w:rsid w:val="00721CBD"/>
    <w:rPr>
      <w:rFonts w:ascii="Arial Unicode MS" w:eastAsia="Arial Unicode MS" w:hAnsi="Arial Unicode MS" w:cs="Arial Unicode MS"/>
      <w:color w:val="000000"/>
      <w:sz w:val="24"/>
      <w:szCs w:val="24"/>
      <w:lang w:eastAsia="ru-RU"/>
    </w:rPr>
  </w:style>
  <w:style w:type="character" w:styleId="a9">
    <w:name w:val="page number"/>
    <w:uiPriority w:val="99"/>
    <w:rsid w:val="00DF7AEA"/>
    <w:rPr>
      <w:rFonts w:cs="Times New Roman"/>
    </w:rPr>
  </w:style>
  <w:style w:type="character" w:styleId="aa">
    <w:name w:val="line number"/>
    <w:basedOn w:val="a0"/>
    <w:uiPriority w:val="99"/>
    <w:semiHidden/>
    <w:unhideWhenUsed/>
    <w:rsid w:val="00537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44</Pages>
  <Words>13884</Words>
  <Characters>79140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Учитель</cp:lastModifiedBy>
  <cp:revision>63</cp:revision>
  <cp:lastPrinted>2015-10-27T08:19:00Z</cp:lastPrinted>
  <dcterms:created xsi:type="dcterms:W3CDTF">2015-10-24T10:58:00Z</dcterms:created>
  <dcterms:modified xsi:type="dcterms:W3CDTF">2015-12-10T06:47:00Z</dcterms:modified>
</cp:coreProperties>
</file>