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70" w:rsidRDefault="00BD1A2C" w:rsidP="00BD1A2C">
      <w:pPr>
        <w:pStyle w:val="30"/>
        <w:shd w:val="clear" w:color="auto" w:fill="auto"/>
        <w:ind w:firstLine="426"/>
      </w:pPr>
      <w:r w:rsidRPr="00BD1A2C">
        <w:t>УСЛОВИЯ ПРИЕМА НА ОБУЧЕНИЕ В КОЛЛЕДЖ ПО</w:t>
      </w:r>
      <w:r w:rsidRPr="00BD1A2C">
        <w:br/>
        <w:t>ДОГОВОРАМ ОБ ОКАЗАНИИ ПЛАТНЫХ О</w:t>
      </w:r>
      <w:r w:rsidR="00196C41">
        <w:t>БР</w:t>
      </w:r>
      <w:r w:rsidRPr="00BD1A2C">
        <w:t>АЗОВАТЕЛЬНЫХ УСЛУГ</w:t>
      </w:r>
    </w:p>
    <w:p w:rsidR="00196C41" w:rsidRPr="00BD1A2C" w:rsidRDefault="00196C41" w:rsidP="00BD1A2C">
      <w:pPr>
        <w:pStyle w:val="30"/>
        <w:shd w:val="clear" w:color="auto" w:fill="auto"/>
        <w:ind w:firstLine="426"/>
      </w:pPr>
    </w:p>
    <w:p w:rsidR="00BF2970" w:rsidRPr="00BD1A2C" w:rsidRDefault="00BD1A2C" w:rsidP="00196C41">
      <w:pPr>
        <w:pStyle w:val="20"/>
        <w:shd w:val="clear" w:color="auto" w:fill="auto"/>
        <w:tabs>
          <w:tab w:val="left" w:pos="5897"/>
        </w:tabs>
        <w:ind w:firstLine="567"/>
      </w:pPr>
      <w:r w:rsidRPr="00BD1A2C">
        <w:t xml:space="preserve">Прием на обучение в </w:t>
      </w:r>
      <w:r>
        <w:t xml:space="preserve">ГАПОУ «Новозыбковский </w:t>
      </w:r>
      <w:r w:rsidRPr="00BD1A2C">
        <w:t xml:space="preserve">медицинский колледж» (далее </w:t>
      </w:r>
      <w:r w:rsidRPr="00BD1A2C">
        <w:rPr>
          <w:rStyle w:val="21"/>
        </w:rPr>
        <w:t>-</w:t>
      </w:r>
      <w:r>
        <w:rPr>
          <w:rStyle w:val="21"/>
        </w:rPr>
        <w:t xml:space="preserve"> </w:t>
      </w:r>
      <w:bookmarkStart w:id="0" w:name="_GoBack"/>
      <w:bookmarkEnd w:id="0"/>
      <w:r w:rsidRPr="00BD1A2C">
        <w:t xml:space="preserve">колледж) по договорам об образовании, заключаемым при приеме на обучение за счет средств физических и (или) юридических лиц осуществляется в соответствии </w:t>
      </w:r>
      <w:proofErr w:type="gramStart"/>
      <w:r w:rsidRPr="00BD1A2C">
        <w:t>с</w:t>
      </w:r>
      <w:proofErr w:type="gramEnd"/>
    </w:p>
    <w:p w:rsidR="00BF2970" w:rsidRPr="00BD1A2C" w:rsidRDefault="00BD1A2C" w:rsidP="00196C41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78" w:lineRule="exact"/>
        <w:ind w:firstLine="567"/>
      </w:pPr>
      <w:r w:rsidRPr="00BD1A2C">
        <w:t>Федеральным законом от 29.12.2012 г. № 273-ФЗ «Об образовании в Российской Федерации»</w:t>
      </w:r>
      <w:r w:rsidR="008449E3">
        <w:t>;</w:t>
      </w:r>
    </w:p>
    <w:p w:rsidR="00BF2970" w:rsidRPr="00BD1A2C" w:rsidRDefault="00BD1A2C" w:rsidP="00196C41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302" w:lineRule="exact"/>
        <w:ind w:firstLine="567"/>
      </w:pPr>
      <w:r w:rsidRPr="00BD1A2C">
        <w:t>Правилами оказания платных образовательных услуг, утвержденными постановлением Правительства РФ от 15.</w:t>
      </w:r>
      <w:r w:rsidR="008449E3">
        <w:t>09.2020 № 1441;</w:t>
      </w:r>
    </w:p>
    <w:p w:rsidR="00BF2970" w:rsidRPr="00BD1A2C" w:rsidRDefault="00BD1A2C" w:rsidP="00196C41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98" w:lineRule="exact"/>
        <w:ind w:firstLine="567"/>
      </w:pPr>
      <w:r w:rsidRPr="00BD1A2C">
        <w:t>Правилами приема в колледж на 2023-2024 учебный год</w:t>
      </w:r>
      <w:r w:rsidR="008449E3">
        <w:t>;</w:t>
      </w:r>
    </w:p>
    <w:p w:rsidR="00BF2970" w:rsidRPr="00BD1A2C" w:rsidRDefault="00BD1A2C" w:rsidP="00196C41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307" w:lineRule="exact"/>
        <w:ind w:firstLine="567"/>
      </w:pPr>
      <w:r w:rsidRPr="00BD1A2C">
        <w:t xml:space="preserve">Положением об оказании платных образовательных услуг в колледже, </w:t>
      </w:r>
      <w:r w:rsidR="00595BF9">
        <w:t>согласованно</w:t>
      </w:r>
      <w:r w:rsidR="00F74D6D">
        <w:t xml:space="preserve"> </w:t>
      </w:r>
      <w:r w:rsidR="00595BF9">
        <w:t>с Советом колледжа от 26.11.2015 г.</w:t>
      </w:r>
    </w:p>
    <w:p w:rsidR="00BF2970" w:rsidRPr="00BD1A2C" w:rsidRDefault="00BD1A2C" w:rsidP="00196C41">
      <w:pPr>
        <w:pStyle w:val="20"/>
        <w:shd w:val="clear" w:color="auto" w:fill="auto"/>
        <w:tabs>
          <w:tab w:val="left" w:pos="709"/>
        </w:tabs>
        <w:spacing w:line="307" w:lineRule="exact"/>
        <w:ind w:firstLine="567"/>
      </w:pPr>
      <w:r w:rsidRPr="00BD1A2C">
        <w:t>Прием на обучение в Колледж на договорной основе с юридическими и (или) физическими лицами осуществляется на условиях полной компенсации ими затрат на подготовку специалиста.</w:t>
      </w:r>
    </w:p>
    <w:p w:rsidR="00BF2970" w:rsidRPr="00BD1A2C" w:rsidRDefault="00BD1A2C" w:rsidP="00196C41">
      <w:pPr>
        <w:pStyle w:val="20"/>
        <w:shd w:val="clear" w:color="auto" w:fill="auto"/>
        <w:tabs>
          <w:tab w:val="left" w:pos="709"/>
        </w:tabs>
        <w:spacing w:line="293" w:lineRule="exact"/>
        <w:ind w:firstLine="567"/>
      </w:pPr>
      <w:r w:rsidRPr="00BD1A2C">
        <w:t>В этом случае основанием возникновения образовательных отношений является Договор об образовании.</w:t>
      </w:r>
    </w:p>
    <w:p w:rsidR="00BF2970" w:rsidRPr="00BD1A2C" w:rsidRDefault="00BD1A2C" w:rsidP="00196C41">
      <w:pPr>
        <w:pStyle w:val="20"/>
        <w:shd w:val="clear" w:color="auto" w:fill="auto"/>
        <w:tabs>
          <w:tab w:val="left" w:pos="709"/>
        </w:tabs>
        <w:spacing w:line="293" w:lineRule="exact"/>
        <w:ind w:firstLine="567"/>
      </w:pPr>
      <w:r w:rsidRPr="00BD1A2C">
        <w:t>В соответствии с ч. 1 ст. 54 Закона № 273-ФЗ договор об образовании заключается в простой письменной форме между:</w:t>
      </w:r>
    </w:p>
    <w:p w:rsidR="00BF2970" w:rsidRPr="00BD1A2C" w:rsidRDefault="00BD1A2C" w:rsidP="00196C41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166"/>
        </w:tabs>
        <w:spacing w:line="302" w:lineRule="exact"/>
        <w:ind w:firstLine="567"/>
      </w:pPr>
      <w:r w:rsidRPr="00BD1A2C"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BF2970" w:rsidRPr="00BD1A2C" w:rsidRDefault="00BD1A2C" w:rsidP="00196C41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166"/>
        </w:tabs>
        <w:spacing w:line="307" w:lineRule="exact"/>
        <w:ind w:firstLine="567"/>
      </w:pPr>
      <w:r w:rsidRPr="00BD1A2C">
        <w:t>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BF2970" w:rsidRPr="00BD1A2C" w:rsidRDefault="00BD1A2C" w:rsidP="00196C41">
      <w:pPr>
        <w:pStyle w:val="20"/>
        <w:shd w:val="clear" w:color="auto" w:fill="auto"/>
        <w:ind w:firstLine="567"/>
      </w:pPr>
      <w:r w:rsidRPr="00BD1A2C">
        <w:t>Договор об образовании имеет гражданско-правовую природу, являясь договором оказания возмездных услуг.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BF2970" w:rsidRPr="00BD1A2C" w:rsidRDefault="00BD1A2C" w:rsidP="00196C41">
      <w:pPr>
        <w:pStyle w:val="20"/>
        <w:shd w:val="clear" w:color="auto" w:fill="auto"/>
        <w:ind w:firstLine="567"/>
      </w:pPr>
      <w:r w:rsidRPr="00BD1A2C">
        <w:t>В соответствии с ч. 2 ст. 54 Закона № 273-ФЗ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BF2970" w:rsidRPr="00BD1A2C" w:rsidRDefault="00BD1A2C" w:rsidP="00196C41">
      <w:pPr>
        <w:pStyle w:val="20"/>
        <w:shd w:val="clear" w:color="auto" w:fill="auto"/>
        <w:spacing w:line="307" w:lineRule="exact"/>
        <w:ind w:firstLine="567"/>
      </w:pPr>
      <w:r w:rsidRPr="00BD1A2C">
        <w:t>Под продолжительностью предоставления платной образовательной услуги (периодом обучения) понимается промежуток времени с даты издания приказа о зачислении обучающегося в колледж до даты издания приказа об окончании обучения или отчислении обучающегося из колледжа.</w:t>
      </w:r>
    </w:p>
    <w:p w:rsidR="00BF2970" w:rsidRPr="00BD1A2C" w:rsidRDefault="00BD1A2C" w:rsidP="00196C41">
      <w:pPr>
        <w:pStyle w:val="20"/>
        <w:shd w:val="clear" w:color="auto" w:fill="auto"/>
        <w:spacing w:line="307" w:lineRule="exact"/>
        <w:ind w:firstLine="567"/>
      </w:pPr>
      <w:r w:rsidRPr="00BD1A2C"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F2970" w:rsidRDefault="00BF2970">
      <w:pPr>
        <w:rPr>
          <w:sz w:val="2"/>
          <w:szCs w:val="2"/>
        </w:rPr>
      </w:pPr>
    </w:p>
    <w:sectPr w:rsidR="00BF2970" w:rsidSect="00BD1A2C">
      <w:pgSz w:w="11909" w:h="16840"/>
      <w:pgMar w:top="993" w:right="994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72" w:rsidRDefault="00FC1172">
      <w:r>
        <w:separator/>
      </w:r>
    </w:p>
  </w:endnote>
  <w:endnote w:type="continuationSeparator" w:id="0">
    <w:p w:rsidR="00FC1172" w:rsidRDefault="00FC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72" w:rsidRDefault="00FC1172"/>
  </w:footnote>
  <w:footnote w:type="continuationSeparator" w:id="0">
    <w:p w:rsidR="00FC1172" w:rsidRDefault="00FC11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C48"/>
    <w:multiLevelType w:val="multilevel"/>
    <w:tmpl w:val="E460C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33B73"/>
    <w:multiLevelType w:val="multilevel"/>
    <w:tmpl w:val="F31E8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F2970"/>
    <w:rsid w:val="001138BA"/>
    <w:rsid w:val="00196C41"/>
    <w:rsid w:val="00343887"/>
    <w:rsid w:val="00595BF9"/>
    <w:rsid w:val="005B1785"/>
    <w:rsid w:val="006160A6"/>
    <w:rsid w:val="008449E3"/>
    <w:rsid w:val="009E2B0F"/>
    <w:rsid w:val="00BD1A2C"/>
    <w:rsid w:val="00BF2970"/>
    <w:rsid w:val="00F74D6D"/>
    <w:rsid w:val="00FC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7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B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B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MicrosoftSansSerif11pt">
    <w:name w:val="Основной текст (2) + Microsoft Sans Serif;11 pt;Курсив"/>
    <w:basedOn w:val="2"/>
    <w:rsid w:val="005B1785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B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B178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B178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6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Laboratory</dc:creator>
  <cp:lastModifiedBy>Zalman</cp:lastModifiedBy>
  <cp:revision>6</cp:revision>
  <cp:lastPrinted>2023-03-27T07:11:00Z</cp:lastPrinted>
  <dcterms:created xsi:type="dcterms:W3CDTF">2023-03-27T06:48:00Z</dcterms:created>
  <dcterms:modified xsi:type="dcterms:W3CDTF">2023-03-30T09:22:00Z</dcterms:modified>
</cp:coreProperties>
</file>