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43" w:rsidRPr="00AD1043" w:rsidRDefault="00AD1043" w:rsidP="00AD1043">
      <w:pPr>
        <w:shd w:val="clear" w:color="auto" w:fill="FFFFFF"/>
        <w:spacing w:after="0" w:line="240" w:lineRule="auto"/>
        <w:jc w:val="center"/>
        <w:rPr>
          <w:rFonts w:ascii="Verdana" w:eastAsia="Times New Roman" w:hAnsi="Verdana" w:cs="Times New Roman"/>
          <w:color w:val="222222"/>
          <w:sz w:val="18"/>
          <w:szCs w:val="18"/>
          <w:lang w:eastAsia="ru-RU"/>
        </w:rPr>
      </w:pPr>
      <w:r w:rsidRPr="00AD1043">
        <w:rPr>
          <w:rFonts w:ascii="Verdana" w:eastAsia="Times New Roman" w:hAnsi="Verdana" w:cs="Times New Roman"/>
          <w:b/>
          <w:bCs/>
          <w:color w:val="222222"/>
          <w:sz w:val="18"/>
          <w:szCs w:val="18"/>
          <w:lang w:eastAsia="ru-RU"/>
        </w:rPr>
        <w:br/>
        <w:t>ПЛАН ЗАКУПКИ ТОВАРОВ, РАБОТ, УСЛУГ</w:t>
      </w:r>
      <w:r w:rsidRPr="00AD1043">
        <w:rPr>
          <w:rFonts w:ascii="Verdana" w:eastAsia="Times New Roman" w:hAnsi="Verdana" w:cs="Times New Roman"/>
          <w:color w:val="222222"/>
          <w:sz w:val="18"/>
          <w:szCs w:val="18"/>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tblPr>
      <w:tblGrid>
        <w:gridCol w:w="2994"/>
        <w:gridCol w:w="11684"/>
      </w:tblGrid>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Наименование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ГОСУДАРСТВЕННОЕ АВТОНОМНОЕ ПРОФЕССИОНАЛЬНОЕ ОБРАЗОВАТЕЛЬНОЕ УЧРЕЖДЕНИЕ "НОВОЗЫБКОВСКИЙ МЕДИЦИНСКИЙ КОЛЛЕДЖ"</w:t>
            </w: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Адрес местонахождения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243020, ОБЛАСТЬ БРЯНСКАЯ, Г.. НОВОЗЫБКОВ, УЛ. МИЧУРИНА, Д.11</w:t>
            </w: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Телефон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Электронная почта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nmk.spo@yandex.ru</w:t>
            </w: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ИНН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3204001505</w:t>
            </w: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324101001</w:t>
            </w: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15420000000</w:t>
            </w:r>
          </w:p>
        </w:tc>
      </w:tr>
    </w:tbl>
    <w:p w:rsidR="00AD1043" w:rsidRPr="00AD1043" w:rsidRDefault="00AD1043" w:rsidP="00AD1043">
      <w:pPr>
        <w:spacing w:after="0" w:line="240" w:lineRule="auto"/>
        <w:rPr>
          <w:rFonts w:ascii="Times New Roman" w:eastAsia="Times New Roman" w:hAnsi="Times New Roman" w:cs="Times New Roman"/>
          <w:sz w:val="24"/>
          <w:szCs w:val="24"/>
          <w:lang w:eastAsia="ru-RU"/>
        </w:rPr>
      </w:pPr>
      <w:r w:rsidRPr="00AD1043">
        <w:rPr>
          <w:rFonts w:ascii="Verdana" w:eastAsia="Times New Roman" w:hAnsi="Verdana" w:cs="Times New Roman"/>
          <w:color w:val="222222"/>
          <w:sz w:val="14"/>
          <w:szCs w:val="14"/>
          <w:lang w:eastAsia="ru-RU"/>
        </w:rPr>
        <w:br/>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736"/>
        <w:gridCol w:w="512"/>
        <w:gridCol w:w="696"/>
        <w:gridCol w:w="1339"/>
        <w:gridCol w:w="1395"/>
        <w:gridCol w:w="380"/>
        <w:gridCol w:w="839"/>
        <w:gridCol w:w="967"/>
        <w:gridCol w:w="712"/>
        <w:gridCol w:w="839"/>
        <w:gridCol w:w="934"/>
        <w:gridCol w:w="889"/>
        <w:gridCol w:w="948"/>
        <w:gridCol w:w="1098"/>
        <w:gridCol w:w="749"/>
        <w:gridCol w:w="1011"/>
        <w:gridCol w:w="634"/>
      </w:tblGrid>
      <w:tr w:rsidR="00AD1043" w:rsidRPr="00AD1043" w:rsidTr="00AD1043">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ОКВЭД</w:t>
            </w:r>
            <w:proofErr w:type="gramStart"/>
            <w:r w:rsidRPr="00AD1043">
              <w:rPr>
                <w:rFonts w:ascii="Verdana" w:eastAsia="Times New Roman" w:hAnsi="Verdana" w:cs="Times New Roman"/>
                <w:b/>
                <w:bCs/>
                <w:color w:val="222222"/>
                <w:sz w:val="14"/>
                <w:szCs w:val="14"/>
                <w:lang w:eastAsia="ru-RU"/>
              </w:rPr>
              <w:t>2</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ОКПД</w:t>
            </w:r>
            <w:proofErr w:type="gramStart"/>
            <w:r w:rsidRPr="00AD1043">
              <w:rPr>
                <w:rFonts w:ascii="Verdana" w:eastAsia="Times New Roman" w:hAnsi="Verdana" w:cs="Times New Roman"/>
                <w:b/>
                <w:bCs/>
                <w:color w:val="222222"/>
                <w:sz w:val="14"/>
                <w:szCs w:val="14"/>
                <w:lang w:eastAsia="ru-RU"/>
              </w:rPr>
              <w:t>2</w:t>
            </w:r>
            <w:proofErr w:type="gramEnd"/>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целевой статьи расходов, код вида расходов*</w:t>
            </w:r>
          </w:p>
        </w:tc>
      </w:tr>
      <w:tr w:rsidR="00AD1043" w:rsidRPr="00AD1043" w:rsidTr="00AD104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 xml:space="preserve">Минимально необходимые требования, предъявляемые к закупаемым </w:t>
            </w:r>
            <w:proofErr w:type="spellStart"/>
            <w:r w:rsidRPr="00AD1043">
              <w:rPr>
                <w:rFonts w:ascii="Verdana" w:eastAsia="Times New Roman" w:hAnsi="Verdana" w:cs="Times New Roman"/>
                <w:b/>
                <w:bCs/>
                <w:color w:val="222222"/>
                <w:sz w:val="14"/>
                <w:szCs w:val="14"/>
                <w:lang w:eastAsia="ru-RU"/>
              </w:rPr>
              <w:t>товарам</w:t>
            </w:r>
            <w:proofErr w:type="gramStart"/>
            <w:r w:rsidRPr="00AD1043">
              <w:rPr>
                <w:rFonts w:ascii="Verdana" w:eastAsia="Times New Roman" w:hAnsi="Verdana" w:cs="Times New Roman"/>
                <w:b/>
                <w:bCs/>
                <w:color w:val="222222"/>
                <w:sz w:val="14"/>
                <w:szCs w:val="14"/>
                <w:lang w:eastAsia="ru-RU"/>
              </w:rPr>
              <w:t>,р</w:t>
            </w:r>
            <w:proofErr w:type="gramEnd"/>
            <w:r w:rsidRPr="00AD1043">
              <w:rPr>
                <w:rFonts w:ascii="Verdana" w:eastAsia="Times New Roman" w:hAnsi="Verdana" w:cs="Times New Roman"/>
                <w:b/>
                <w:bCs/>
                <w:color w:val="222222"/>
                <w:sz w:val="14"/>
                <w:szCs w:val="14"/>
                <w:lang w:eastAsia="ru-RU"/>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Сведения о количестве (объеме)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Сведения о начальной (максимальной) 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r>
      <w:tr w:rsidR="00AD1043" w:rsidRPr="00AD1043" w:rsidTr="00AD104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ОКЕИ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планируемая дата или период размещения извещения о закупк</w:t>
            </w:r>
            <w:proofErr w:type="gramStart"/>
            <w:r w:rsidRPr="00AD1043">
              <w:rPr>
                <w:rFonts w:ascii="Verdana" w:eastAsia="Times New Roman" w:hAnsi="Verdana" w:cs="Times New Roman"/>
                <w:b/>
                <w:bCs/>
                <w:color w:val="222222"/>
                <w:sz w:val="14"/>
                <w:szCs w:val="14"/>
                <w:lang w:eastAsia="ru-RU"/>
              </w:rPr>
              <w:t>е(</w:t>
            </w:r>
            <w:proofErr w:type="gramEnd"/>
            <w:r w:rsidRPr="00AD1043">
              <w:rPr>
                <w:rFonts w:ascii="Verdana" w:eastAsia="Times New Roman" w:hAnsi="Verdana" w:cs="Times New Roman"/>
                <w:b/>
                <w:bCs/>
                <w:color w:val="222222"/>
                <w:sz w:val="14"/>
                <w:szCs w:val="14"/>
                <w:lang w:eastAsia="ru-RU"/>
              </w:rPr>
              <w:t>месяц,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срок исполнения договор</w:t>
            </w:r>
            <w:proofErr w:type="gramStart"/>
            <w:r w:rsidRPr="00AD1043">
              <w:rPr>
                <w:rFonts w:ascii="Verdana" w:eastAsia="Times New Roman" w:hAnsi="Verdana" w:cs="Times New Roman"/>
                <w:b/>
                <w:bCs/>
                <w:color w:val="222222"/>
                <w:sz w:val="14"/>
                <w:szCs w:val="14"/>
                <w:lang w:eastAsia="ru-RU"/>
              </w:rPr>
              <w:t>а(</w:t>
            </w:r>
            <w:proofErr w:type="gramEnd"/>
            <w:r w:rsidRPr="00AD1043">
              <w:rPr>
                <w:rFonts w:ascii="Verdana" w:eastAsia="Times New Roman" w:hAnsi="Verdana" w:cs="Times New Roman"/>
                <w:b/>
                <w:bCs/>
                <w:color w:val="222222"/>
                <w:sz w:val="14"/>
                <w:szCs w:val="14"/>
                <w:lang w:eastAsia="ru-RU"/>
              </w:rPr>
              <w:t>месяц, год)</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да (нет)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17</w:t>
            </w: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80.10.12.100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Оказание услуг по обеспечению охраны </w:t>
            </w:r>
            <w:proofErr w:type="spellStart"/>
            <w:r w:rsidRPr="00AD1043">
              <w:rPr>
                <w:rFonts w:ascii="Verdana" w:eastAsia="Times New Roman" w:hAnsi="Verdana" w:cs="Times New Roman"/>
                <w:color w:val="222222"/>
                <w:sz w:val="14"/>
                <w:szCs w:val="14"/>
                <w:lang w:eastAsia="ru-RU"/>
              </w:rPr>
              <w:t>правопорядка</w:t>
            </w:r>
            <w:proofErr w:type="gramStart"/>
            <w:r w:rsidRPr="00AD1043">
              <w:rPr>
                <w:rFonts w:ascii="Verdana" w:eastAsia="Times New Roman" w:hAnsi="Verdana" w:cs="Times New Roman"/>
                <w:color w:val="222222"/>
                <w:sz w:val="14"/>
                <w:szCs w:val="14"/>
                <w:lang w:eastAsia="ru-RU"/>
              </w:rPr>
              <w:t>,п</w:t>
            </w:r>
            <w:proofErr w:type="gramEnd"/>
            <w:r w:rsidRPr="00AD1043">
              <w:rPr>
                <w:rFonts w:ascii="Verdana" w:eastAsia="Times New Roman" w:hAnsi="Verdana" w:cs="Times New Roman"/>
                <w:color w:val="222222"/>
                <w:sz w:val="14"/>
                <w:szCs w:val="14"/>
                <w:lang w:eastAsia="ru-RU"/>
              </w:rPr>
              <w:t>ропускного</w:t>
            </w:r>
            <w:proofErr w:type="spellEnd"/>
            <w:r w:rsidRPr="00AD1043">
              <w:rPr>
                <w:rFonts w:ascii="Verdana" w:eastAsia="Times New Roman" w:hAnsi="Verdana" w:cs="Times New Roman"/>
                <w:color w:val="222222"/>
                <w:sz w:val="14"/>
                <w:szCs w:val="14"/>
                <w:lang w:eastAsia="ru-RU"/>
              </w:rPr>
              <w:t xml:space="preserve"> и внутри объектового режима (физическая охрана)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1 476 000.00 Российский рубль</w:t>
            </w:r>
            <w:proofErr w:type="gramStart"/>
            <w:r w:rsidRPr="00AD1043">
              <w:rPr>
                <w:rFonts w:ascii="Verdana" w:eastAsia="Times New Roman" w:hAnsi="Verdana" w:cs="Times New Roman"/>
                <w:color w:val="222222"/>
                <w:sz w:val="14"/>
                <w:szCs w:val="14"/>
                <w:lang w:eastAsia="ru-RU"/>
              </w:rPr>
              <w:br/>
              <w:t>В</w:t>
            </w:r>
            <w:proofErr w:type="gramEnd"/>
            <w:r w:rsidRPr="00AD1043">
              <w:rPr>
                <w:rFonts w:ascii="Verdana" w:eastAsia="Times New Roman" w:hAnsi="Verdana" w:cs="Times New Roman"/>
                <w:color w:val="222222"/>
                <w:sz w:val="14"/>
                <w:szCs w:val="14"/>
                <w:lang w:eastAsia="ru-RU"/>
              </w:rPr>
              <w:t xml:space="preserve"> том числе объем исполнения долгосроч</w:t>
            </w:r>
            <w:r w:rsidRPr="00AD1043">
              <w:rPr>
                <w:rFonts w:ascii="Verdana" w:eastAsia="Times New Roman" w:hAnsi="Verdana" w:cs="Times New Roman"/>
                <w:color w:val="222222"/>
                <w:sz w:val="14"/>
                <w:szCs w:val="14"/>
                <w:lang w:eastAsia="ru-RU"/>
              </w:rPr>
              <w:lastRenderedPageBreak/>
              <w:t>ного договора:</w:t>
            </w:r>
            <w:r w:rsidRPr="00AD1043">
              <w:rPr>
                <w:rFonts w:ascii="Verdana" w:eastAsia="Times New Roman" w:hAnsi="Verdana" w:cs="Times New Roman"/>
                <w:color w:val="222222"/>
                <w:sz w:val="14"/>
                <w:szCs w:val="14"/>
                <w:lang w:eastAsia="ru-RU"/>
              </w:rPr>
              <w:br/>
              <w:t>2023 г. - 0.00</w:t>
            </w:r>
            <w:r w:rsidRPr="00AD1043">
              <w:rPr>
                <w:rFonts w:ascii="Verdana" w:eastAsia="Times New Roman" w:hAnsi="Verdana" w:cs="Times New Roman"/>
                <w:color w:val="222222"/>
                <w:sz w:val="14"/>
                <w:szCs w:val="14"/>
                <w:lang w:eastAsia="ru-RU"/>
              </w:rPr>
              <w:br/>
              <w:t>2024 г. - 1 476 000.00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11.2023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Аукцион в электронной форме, участниками которого могут быть только субъекты малого и среднего </w:t>
            </w:r>
            <w:r w:rsidRPr="00AD1043">
              <w:rPr>
                <w:rFonts w:ascii="Verdana" w:eastAsia="Times New Roman" w:hAnsi="Verdana" w:cs="Times New Roman"/>
                <w:color w:val="222222"/>
                <w:sz w:val="14"/>
                <w:szCs w:val="14"/>
                <w:lang w:eastAsia="ru-RU"/>
              </w:rPr>
              <w:lastRenderedPageBreak/>
              <w:t>предпринимательства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38.11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38.11.29.000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Оказание услуги по обращению ТКО ул</w:t>
            </w:r>
            <w:proofErr w:type="gramStart"/>
            <w:r w:rsidRPr="00AD1043">
              <w:rPr>
                <w:rFonts w:ascii="Verdana" w:eastAsia="Times New Roman" w:hAnsi="Verdana" w:cs="Times New Roman"/>
                <w:color w:val="222222"/>
                <w:sz w:val="14"/>
                <w:szCs w:val="14"/>
                <w:lang w:eastAsia="ru-RU"/>
              </w:rPr>
              <w:t>.Л</w:t>
            </w:r>
            <w:proofErr w:type="gramEnd"/>
            <w:r w:rsidRPr="00AD1043">
              <w:rPr>
                <w:rFonts w:ascii="Verdana" w:eastAsia="Times New Roman" w:hAnsi="Verdana" w:cs="Times New Roman"/>
                <w:color w:val="222222"/>
                <w:sz w:val="14"/>
                <w:szCs w:val="14"/>
                <w:lang w:eastAsia="ru-RU"/>
              </w:rPr>
              <w:t>енина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Кубический 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120 198.15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38.11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38.11.29.000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Оказание услуг по обращению ТКО ул</w:t>
            </w:r>
            <w:proofErr w:type="gramStart"/>
            <w:r w:rsidRPr="00AD1043">
              <w:rPr>
                <w:rFonts w:ascii="Verdana" w:eastAsia="Times New Roman" w:hAnsi="Verdana" w:cs="Times New Roman"/>
                <w:color w:val="222222"/>
                <w:sz w:val="14"/>
                <w:szCs w:val="14"/>
                <w:lang w:eastAsia="ru-RU"/>
              </w:rPr>
              <w:t>.М</w:t>
            </w:r>
            <w:proofErr w:type="gramEnd"/>
            <w:r w:rsidRPr="00AD1043">
              <w:rPr>
                <w:rFonts w:ascii="Verdana" w:eastAsia="Times New Roman" w:hAnsi="Verdana" w:cs="Times New Roman"/>
                <w:color w:val="222222"/>
                <w:sz w:val="14"/>
                <w:szCs w:val="14"/>
                <w:lang w:eastAsia="ru-RU"/>
              </w:rPr>
              <w:t>ичурина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Кубический 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25.50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14 010.96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36.00.2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36.00.20.130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Услуги по водоснабжению и водоотведению</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Кубический 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3 970.00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286 470.60 Российский рубль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01.2024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37.00.11.110</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Кубический 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6 240.00</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35.11.10.112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Контракт энергоснабжения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контракта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Киловатт-час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99 880.00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711 754.50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35.30.14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35.30.11.120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Оказание услуг по энергоснабжению тепловой энергией (НРТ) ул</w:t>
            </w:r>
            <w:proofErr w:type="gramStart"/>
            <w:r w:rsidRPr="00AD1043">
              <w:rPr>
                <w:rFonts w:ascii="Verdana" w:eastAsia="Times New Roman" w:hAnsi="Verdana" w:cs="Times New Roman"/>
                <w:color w:val="222222"/>
                <w:sz w:val="14"/>
                <w:szCs w:val="14"/>
                <w:lang w:eastAsia="ru-RU"/>
              </w:rPr>
              <w:t>.М</w:t>
            </w:r>
            <w:proofErr w:type="gramEnd"/>
            <w:r w:rsidRPr="00AD1043">
              <w:rPr>
                <w:rFonts w:ascii="Verdana" w:eastAsia="Times New Roman" w:hAnsi="Verdana" w:cs="Times New Roman"/>
                <w:color w:val="222222"/>
                <w:sz w:val="14"/>
                <w:szCs w:val="14"/>
                <w:lang w:eastAsia="ru-RU"/>
              </w:rPr>
              <w:t>ичурина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контракта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spellStart"/>
            <w:r w:rsidRPr="00AD1043">
              <w:rPr>
                <w:rFonts w:ascii="Verdana" w:eastAsia="Times New Roman" w:hAnsi="Verdana" w:cs="Times New Roman"/>
                <w:color w:val="222222"/>
                <w:sz w:val="14"/>
                <w:szCs w:val="14"/>
                <w:lang w:eastAsia="ru-RU"/>
              </w:rPr>
              <w:t>Гигакалория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475.01136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2 253 235.34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80.10.12.100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Оказание услуг по обеспечению охраны правопорядка, пропускного и внутри объектового режим</w:t>
            </w:r>
            <w:proofErr w:type="gramStart"/>
            <w:r w:rsidRPr="00AD1043">
              <w:rPr>
                <w:rFonts w:ascii="Verdana" w:eastAsia="Times New Roman" w:hAnsi="Verdana" w:cs="Times New Roman"/>
                <w:color w:val="222222"/>
                <w:sz w:val="14"/>
                <w:szCs w:val="14"/>
                <w:lang w:eastAsia="ru-RU"/>
              </w:rPr>
              <w:t>а(</w:t>
            </w:r>
            <w:proofErr w:type="gramEnd"/>
            <w:r w:rsidRPr="00AD1043">
              <w:rPr>
                <w:rFonts w:ascii="Verdana" w:eastAsia="Times New Roman" w:hAnsi="Verdana" w:cs="Times New Roman"/>
                <w:color w:val="222222"/>
                <w:sz w:val="14"/>
                <w:szCs w:val="14"/>
                <w:lang w:eastAsia="ru-RU"/>
              </w:rPr>
              <w:t>физическая охрана)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Месяц</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1 849 300.00 Российский рубль</w:t>
            </w:r>
            <w:proofErr w:type="gramStart"/>
            <w:r w:rsidRPr="00AD1043">
              <w:rPr>
                <w:rFonts w:ascii="Verdana" w:eastAsia="Times New Roman" w:hAnsi="Verdana" w:cs="Times New Roman"/>
                <w:color w:val="222222"/>
                <w:sz w:val="14"/>
                <w:szCs w:val="14"/>
                <w:lang w:eastAsia="ru-RU"/>
              </w:rPr>
              <w:br/>
              <w:t>В</w:t>
            </w:r>
            <w:proofErr w:type="gramEnd"/>
            <w:r w:rsidRPr="00AD1043">
              <w:rPr>
                <w:rFonts w:ascii="Verdana" w:eastAsia="Times New Roman" w:hAnsi="Verdana" w:cs="Times New Roman"/>
                <w:color w:val="222222"/>
                <w:sz w:val="14"/>
                <w:szCs w:val="14"/>
                <w:lang w:eastAsia="ru-RU"/>
              </w:rPr>
              <w:t xml:space="preserve"> том числе объем исполнения долгосрочного договора:</w:t>
            </w:r>
            <w:r w:rsidRPr="00AD1043">
              <w:rPr>
                <w:rFonts w:ascii="Verdana" w:eastAsia="Times New Roman" w:hAnsi="Verdana" w:cs="Times New Roman"/>
                <w:color w:val="222222"/>
                <w:sz w:val="14"/>
                <w:szCs w:val="14"/>
                <w:lang w:eastAsia="ru-RU"/>
              </w:rPr>
              <w:br/>
              <w:t xml:space="preserve">2024 г. - </w:t>
            </w:r>
            <w:r w:rsidRPr="00AD1043">
              <w:rPr>
                <w:rFonts w:ascii="Verdana" w:eastAsia="Times New Roman" w:hAnsi="Verdana" w:cs="Times New Roman"/>
                <w:color w:val="222222"/>
                <w:sz w:val="14"/>
                <w:szCs w:val="14"/>
                <w:lang w:eastAsia="ru-RU"/>
              </w:rPr>
              <w:lastRenderedPageBreak/>
              <w:t>0.00</w:t>
            </w:r>
            <w:r w:rsidRPr="00AD1043">
              <w:rPr>
                <w:rFonts w:ascii="Verdana" w:eastAsia="Times New Roman" w:hAnsi="Verdana" w:cs="Times New Roman"/>
                <w:color w:val="222222"/>
                <w:sz w:val="14"/>
                <w:szCs w:val="14"/>
                <w:lang w:eastAsia="ru-RU"/>
              </w:rPr>
              <w:br/>
              <w:t>2025 г. - 1 849 300.00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аукцион в электронной форме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43.22.12.120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Промывка системы отопления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62.02.9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62.02.30.000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программного продукта 1С</w:t>
            </w:r>
            <w:proofErr w:type="gramStart"/>
            <w:r w:rsidRPr="00AD1043">
              <w:rPr>
                <w:rFonts w:ascii="Verdana" w:eastAsia="Times New Roman" w:hAnsi="Verdana" w:cs="Times New Roman"/>
                <w:color w:val="222222"/>
                <w:sz w:val="14"/>
                <w:szCs w:val="14"/>
                <w:lang w:eastAsia="ru-RU"/>
              </w:rPr>
              <w:t>:К</w:t>
            </w:r>
            <w:proofErr w:type="gramEnd"/>
            <w:r w:rsidRPr="00AD1043">
              <w:rPr>
                <w:rFonts w:ascii="Verdana" w:eastAsia="Times New Roman" w:hAnsi="Verdana" w:cs="Times New Roman"/>
                <w:color w:val="222222"/>
                <w:sz w:val="14"/>
                <w:szCs w:val="14"/>
                <w:lang w:eastAsia="ru-RU"/>
              </w:rPr>
              <w:t>олледж</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06.2024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32.50.50.190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медицинского оборудования для учебных целей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420 000.00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32.50.30.119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медицинской мебели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31.01.12.190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мебели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06.2024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31.09.11.110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кроватей 2-х ярусных для студенческого общежития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27.51.28.130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Электрических плит для студенческого общежития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27.51.11.110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холодильников бытовых для студенческого общежития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58.11.30.120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Подписка на электронную библиотечную систему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Согласно </w:t>
            </w:r>
            <w:proofErr w:type="spellStart"/>
            <w:r w:rsidRPr="00AD1043">
              <w:rPr>
                <w:rFonts w:ascii="Verdana" w:eastAsia="Times New Roman" w:hAnsi="Verdana" w:cs="Times New Roman"/>
                <w:color w:val="222222"/>
                <w:sz w:val="14"/>
                <w:szCs w:val="14"/>
                <w:lang w:eastAsia="ru-RU"/>
              </w:rPr>
              <w:t>договра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879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Условная 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86.21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86.21.10.120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Периодические медицинские осмотры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Согласно </w:t>
            </w:r>
            <w:proofErr w:type="spellStart"/>
            <w:r w:rsidRPr="00AD1043">
              <w:rPr>
                <w:rFonts w:ascii="Verdana" w:eastAsia="Times New Roman" w:hAnsi="Verdana" w:cs="Times New Roman"/>
                <w:color w:val="222222"/>
                <w:sz w:val="14"/>
                <w:szCs w:val="14"/>
                <w:lang w:eastAsia="ru-RU"/>
              </w:rPr>
              <w:t>договра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Условная единица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18.1</w:t>
            </w:r>
            <w:r w:rsidRPr="00AD1043">
              <w:rPr>
                <w:rFonts w:ascii="Verdana" w:eastAsia="Times New Roman" w:hAnsi="Verdana" w:cs="Times New Roman"/>
                <w:color w:val="222222"/>
                <w:sz w:val="14"/>
                <w:szCs w:val="1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18.12.1</w:t>
            </w:r>
            <w:r w:rsidRPr="00AD1043">
              <w:rPr>
                <w:rFonts w:ascii="Verdana" w:eastAsia="Times New Roman" w:hAnsi="Verdana" w:cs="Times New Roman"/>
                <w:color w:val="222222"/>
                <w:sz w:val="14"/>
                <w:szCs w:val="14"/>
                <w:lang w:eastAsia="ru-RU"/>
              </w:rPr>
              <w:lastRenderedPageBreak/>
              <w:t>9.190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 xml:space="preserve">Изготовление и </w:t>
            </w:r>
            <w:r w:rsidRPr="00AD1043">
              <w:rPr>
                <w:rFonts w:ascii="Verdana" w:eastAsia="Times New Roman" w:hAnsi="Verdana" w:cs="Times New Roman"/>
                <w:color w:val="222222"/>
                <w:sz w:val="14"/>
                <w:szCs w:val="14"/>
                <w:lang w:eastAsia="ru-RU"/>
              </w:rPr>
              <w:lastRenderedPageBreak/>
              <w:t>поставка бланков дипломов о СПО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lastRenderedPageBreak/>
              <w:t xml:space="preserve">Согласно </w:t>
            </w:r>
            <w:r w:rsidRPr="00AD1043">
              <w:rPr>
                <w:rFonts w:ascii="Verdana" w:eastAsia="Times New Roman" w:hAnsi="Verdana" w:cs="Times New Roman"/>
                <w:color w:val="222222"/>
                <w:sz w:val="14"/>
                <w:szCs w:val="14"/>
                <w:lang w:eastAsia="ru-RU"/>
              </w:rPr>
              <w:lastRenderedPageBreak/>
              <w:t>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w:t>
            </w:r>
            <w:r w:rsidRPr="00AD1043">
              <w:rPr>
                <w:rFonts w:ascii="Verdana" w:eastAsia="Times New Roman" w:hAnsi="Verdana" w:cs="Times New Roman"/>
                <w:color w:val="222222"/>
                <w:sz w:val="14"/>
                <w:szCs w:val="14"/>
                <w:lang w:eastAsia="ru-RU"/>
              </w:rPr>
              <w:lastRenderedPageBreak/>
              <w:t>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150000</w:t>
            </w:r>
            <w:r w:rsidRPr="00AD1043">
              <w:rPr>
                <w:rFonts w:ascii="Verdana" w:eastAsia="Times New Roman" w:hAnsi="Verdana" w:cs="Times New Roman"/>
                <w:color w:val="222222"/>
                <w:sz w:val="14"/>
                <w:szCs w:val="14"/>
                <w:lang w:eastAsia="ru-RU"/>
              </w:rPr>
              <w:lastRenderedPageBreak/>
              <w:t>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 xml:space="preserve">Брянская </w:t>
            </w:r>
            <w:proofErr w:type="spellStart"/>
            <w:proofErr w:type="gramStart"/>
            <w:r w:rsidRPr="00AD1043">
              <w:rPr>
                <w:rFonts w:ascii="Verdana" w:eastAsia="Times New Roman" w:hAnsi="Verdana" w:cs="Times New Roman"/>
                <w:color w:val="222222"/>
                <w:sz w:val="14"/>
                <w:szCs w:val="14"/>
                <w:lang w:eastAsia="ru-RU"/>
              </w:rPr>
              <w:lastRenderedPageBreak/>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 xml:space="preserve">70 000.00 </w:t>
            </w:r>
            <w:r w:rsidRPr="00AD1043">
              <w:rPr>
                <w:rFonts w:ascii="Verdana" w:eastAsia="Times New Roman" w:hAnsi="Verdana" w:cs="Times New Roman"/>
                <w:color w:val="222222"/>
                <w:sz w:val="14"/>
                <w:szCs w:val="14"/>
                <w:lang w:eastAsia="ru-RU"/>
              </w:rPr>
              <w:lastRenderedPageBreak/>
              <w:t>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06.2024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Закупка в </w:t>
            </w:r>
            <w:r w:rsidRPr="00AD1043">
              <w:rPr>
                <w:rFonts w:ascii="Verdana" w:eastAsia="Times New Roman" w:hAnsi="Verdana" w:cs="Times New Roman"/>
                <w:color w:val="222222"/>
                <w:sz w:val="14"/>
                <w:szCs w:val="14"/>
                <w:lang w:eastAsia="ru-RU"/>
              </w:rPr>
              <w:lastRenderedPageBreak/>
              <w:t>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18.12.19.190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Изготовление и поставка печатной продукци</w:t>
            </w:r>
            <w:proofErr w:type="gramStart"/>
            <w:r w:rsidRPr="00AD1043">
              <w:rPr>
                <w:rFonts w:ascii="Verdana" w:eastAsia="Times New Roman" w:hAnsi="Verdana" w:cs="Times New Roman"/>
                <w:color w:val="222222"/>
                <w:sz w:val="14"/>
                <w:szCs w:val="14"/>
                <w:lang w:eastAsia="ru-RU"/>
              </w:rPr>
              <w:t>и(</w:t>
            </w:r>
            <w:proofErr w:type="gramEnd"/>
            <w:r w:rsidRPr="00AD1043">
              <w:rPr>
                <w:rFonts w:ascii="Verdana" w:eastAsia="Times New Roman" w:hAnsi="Verdana" w:cs="Times New Roman"/>
                <w:color w:val="222222"/>
                <w:sz w:val="14"/>
                <w:szCs w:val="14"/>
                <w:lang w:eastAsia="ru-RU"/>
              </w:rPr>
              <w:t xml:space="preserve">зачетные </w:t>
            </w:r>
            <w:proofErr w:type="spellStart"/>
            <w:r w:rsidRPr="00AD1043">
              <w:rPr>
                <w:rFonts w:ascii="Verdana" w:eastAsia="Times New Roman" w:hAnsi="Verdana" w:cs="Times New Roman"/>
                <w:color w:val="222222"/>
                <w:sz w:val="14"/>
                <w:szCs w:val="14"/>
                <w:lang w:eastAsia="ru-RU"/>
              </w:rPr>
              <w:t>книжки,студенческие</w:t>
            </w:r>
            <w:proofErr w:type="spellEnd"/>
            <w:r w:rsidRPr="00AD1043">
              <w:rPr>
                <w:rFonts w:ascii="Verdana" w:eastAsia="Times New Roman" w:hAnsi="Verdana" w:cs="Times New Roman"/>
                <w:color w:val="222222"/>
                <w:sz w:val="14"/>
                <w:szCs w:val="14"/>
                <w:lang w:eastAsia="ru-RU"/>
              </w:rPr>
              <w:t xml:space="preserve"> билеты)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59 000.00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65.12.21.000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Оказание услуг по ОСАГО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Согласно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8 500.00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47.62.20.000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канцелярских принадлежностей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20.41.44.190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чистящих и моющих средств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21.20.1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21.20.24.180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стоматологических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35.30.12.130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Оказание услуг по поставке горячего водоснабжения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Кубический метр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6 441.60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1 372 218.34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35.30.14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35.30.11.120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Оказание услуг по поставке тепловой энергии ул</w:t>
            </w:r>
            <w:proofErr w:type="gramStart"/>
            <w:r w:rsidRPr="00AD1043">
              <w:rPr>
                <w:rFonts w:ascii="Verdana" w:eastAsia="Times New Roman" w:hAnsi="Verdana" w:cs="Times New Roman"/>
                <w:color w:val="222222"/>
                <w:sz w:val="14"/>
                <w:szCs w:val="14"/>
                <w:lang w:eastAsia="ru-RU"/>
              </w:rPr>
              <w:t>.Л</w:t>
            </w:r>
            <w:proofErr w:type="gramEnd"/>
            <w:r w:rsidRPr="00AD1043">
              <w:rPr>
                <w:rFonts w:ascii="Verdana" w:eastAsia="Times New Roman" w:hAnsi="Verdana" w:cs="Times New Roman"/>
                <w:color w:val="222222"/>
                <w:sz w:val="14"/>
                <w:szCs w:val="14"/>
                <w:lang w:eastAsia="ru-RU"/>
              </w:rPr>
              <w:t>енина д.16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контракта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spellStart"/>
            <w:r w:rsidRPr="00AD1043">
              <w:rPr>
                <w:rFonts w:ascii="Verdana" w:eastAsia="Times New Roman" w:hAnsi="Verdana" w:cs="Times New Roman"/>
                <w:color w:val="222222"/>
                <w:sz w:val="14"/>
                <w:szCs w:val="14"/>
                <w:lang w:eastAsia="ru-RU"/>
              </w:rPr>
              <w:t>Гигакалория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435.24032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1 438 866.32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у единственного поставщика (исполнителя,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bl>
    <w:p w:rsidR="00AD1043" w:rsidRPr="00AD1043" w:rsidRDefault="00AD1043" w:rsidP="00AD1043">
      <w:pPr>
        <w:spacing w:after="0" w:line="240" w:lineRule="auto"/>
        <w:rPr>
          <w:rFonts w:ascii="Times New Roman" w:eastAsia="Times New Roman" w:hAnsi="Times New Roman" w:cs="Times New Roman"/>
          <w:sz w:val="24"/>
          <w:szCs w:val="24"/>
          <w:lang w:eastAsia="ru-RU"/>
        </w:rPr>
      </w:pPr>
      <w:r w:rsidRPr="00AD1043">
        <w:rPr>
          <w:rFonts w:ascii="Verdana" w:eastAsia="Times New Roman" w:hAnsi="Verdana" w:cs="Times New Roman"/>
          <w:color w:val="222222"/>
          <w:sz w:val="14"/>
          <w:szCs w:val="14"/>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AD1043">
        <w:rPr>
          <w:rFonts w:ascii="Verdana" w:eastAsia="Times New Roman" w:hAnsi="Verdana" w:cs="Times New Roman"/>
          <w:color w:val="222222"/>
          <w:sz w:val="14"/>
          <w:szCs w:val="14"/>
          <w:lang w:eastAsia="ru-RU"/>
        </w:rPr>
        <w:br/>
      </w:r>
      <w:r w:rsidRPr="00AD1043">
        <w:rPr>
          <w:rFonts w:ascii="Verdana" w:eastAsia="Times New Roman" w:hAnsi="Verdana" w:cs="Times New Roman"/>
          <w:color w:val="222222"/>
          <w:sz w:val="14"/>
          <w:szCs w:val="14"/>
          <w:lang w:eastAsia="ru-RU"/>
        </w:rPr>
        <w:br/>
      </w:r>
    </w:p>
    <w:tbl>
      <w:tblPr>
        <w:tblW w:w="5000" w:type="pct"/>
        <w:shd w:val="clear" w:color="auto" w:fill="FFFFFF"/>
        <w:tblCellMar>
          <w:top w:w="15" w:type="dxa"/>
          <w:left w:w="15" w:type="dxa"/>
          <w:bottom w:w="15" w:type="dxa"/>
          <w:right w:w="15" w:type="dxa"/>
        </w:tblCellMar>
        <w:tblLook w:val="04A0"/>
      </w:tblPr>
      <w:tblGrid>
        <w:gridCol w:w="14678"/>
      </w:tblGrid>
      <w:tr w:rsidR="00AD1043" w:rsidRPr="00AD1043" w:rsidTr="00AD1043">
        <w:tc>
          <w:tcPr>
            <w:tcW w:w="0" w:type="auto"/>
            <w:tcBorders>
              <w:top w:val="single" w:sz="4" w:space="0" w:color="000000"/>
              <w:left w:val="single" w:sz="4" w:space="0" w:color="000000"/>
              <w:bottom w:val="nil"/>
              <w:right w:val="single" w:sz="4" w:space="0" w:color="000000"/>
            </w:tcBorders>
            <w:shd w:val="clear" w:color="auto" w:fill="FFFFFF"/>
            <w:tcMar>
              <w:top w:w="15" w:type="dxa"/>
              <w:left w:w="54" w:type="dxa"/>
              <w:bottom w:w="15" w:type="dxa"/>
              <w:right w:w="54" w:type="dxa"/>
            </w:tcMar>
            <w:vAlign w:val="center"/>
            <w:hideMark/>
          </w:tcPr>
          <w:p w:rsidR="00AD1043" w:rsidRPr="00AD1043" w:rsidRDefault="00AD1043" w:rsidP="00AD1043">
            <w:pPr>
              <w:spacing w:before="144" w:after="288"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Участие субъектов малого и среднего предпринимательства в закупках</w:t>
            </w:r>
          </w:p>
        </w:tc>
      </w:tr>
      <w:tr w:rsidR="00AD1043" w:rsidRPr="00AD1043" w:rsidTr="00AD1043">
        <w:tc>
          <w:tcPr>
            <w:tcW w:w="0" w:type="auto"/>
            <w:tcBorders>
              <w:top w:val="nil"/>
              <w:left w:val="single" w:sz="4" w:space="0" w:color="000000"/>
              <w:bottom w:val="single" w:sz="4" w:space="0" w:color="000000"/>
              <w:right w:val="single" w:sz="4" w:space="0" w:color="000000"/>
            </w:tcBorders>
            <w:shd w:val="clear" w:color="auto" w:fill="FFFFFF"/>
            <w:tcMar>
              <w:top w:w="15" w:type="dxa"/>
              <w:left w:w="54" w:type="dxa"/>
              <w:bottom w:w="54" w:type="dxa"/>
              <w:right w:w="54" w:type="dxa"/>
            </w:tcMar>
            <w:vAlign w:val="center"/>
            <w:hideMark/>
          </w:tcPr>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1043">
              <w:rPr>
                <w:rFonts w:ascii="Verdana" w:eastAsia="Times New Roman" w:hAnsi="Verdana" w:cs="Times New Roman"/>
                <w:color w:val="222222"/>
                <w:sz w:val="14"/>
                <w:szCs w:val="14"/>
                <w:lang w:eastAsia="ru-RU"/>
              </w:rPr>
              <w:t>отчетному</w:t>
            </w:r>
            <w:proofErr w:type="gramEnd"/>
            <w:r w:rsidRPr="00AD1043">
              <w:rPr>
                <w:rFonts w:ascii="Verdana" w:eastAsia="Times New Roman" w:hAnsi="Verdana" w:cs="Times New Roman"/>
                <w:color w:val="222222"/>
                <w:sz w:val="14"/>
                <w:szCs w:val="14"/>
                <w:lang w:eastAsia="ru-RU"/>
              </w:rPr>
              <w:t>, составляет 0.00 рублей.</w:t>
            </w:r>
          </w:p>
          <w:p w:rsidR="00AD1043" w:rsidRPr="00AD1043" w:rsidRDefault="00AD1043" w:rsidP="00AD1043">
            <w:pPr>
              <w:spacing w:after="0" w:line="240" w:lineRule="auto"/>
              <w:rPr>
                <w:rFonts w:ascii="Verdana" w:eastAsia="Times New Roman" w:hAnsi="Verdana" w:cs="Times New Roman"/>
                <w:color w:val="222222"/>
                <w:sz w:val="14"/>
                <w:szCs w:val="14"/>
                <w:lang w:eastAsia="ru-RU"/>
              </w:rPr>
            </w:pPr>
          </w:p>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AD1043" w:rsidRPr="00AD1043" w:rsidRDefault="00AD1043" w:rsidP="00AD1043">
            <w:pPr>
              <w:spacing w:after="0" w:line="240" w:lineRule="auto"/>
              <w:rPr>
                <w:rFonts w:ascii="Verdana" w:eastAsia="Times New Roman" w:hAnsi="Verdana" w:cs="Times New Roman"/>
                <w:color w:val="222222"/>
                <w:sz w:val="14"/>
                <w:szCs w:val="14"/>
                <w:lang w:eastAsia="ru-RU"/>
              </w:rPr>
            </w:pPr>
          </w:p>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6 062 545.10 рублей.</w:t>
            </w:r>
            <w:proofErr w:type="gramEnd"/>
          </w:p>
          <w:p w:rsidR="00AD1043" w:rsidRPr="00AD1043" w:rsidRDefault="00AD1043" w:rsidP="00AD1043">
            <w:pPr>
              <w:spacing w:after="0" w:line="240" w:lineRule="auto"/>
              <w:rPr>
                <w:rFonts w:ascii="Verdana" w:eastAsia="Times New Roman" w:hAnsi="Verdana" w:cs="Times New Roman"/>
                <w:color w:val="222222"/>
                <w:sz w:val="14"/>
                <w:szCs w:val="14"/>
                <w:lang w:eastAsia="ru-RU"/>
              </w:rPr>
            </w:pPr>
          </w:p>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AD1043" w:rsidRPr="00AD1043" w:rsidRDefault="00AD1043" w:rsidP="00AD1043">
            <w:pPr>
              <w:spacing w:after="0" w:line="240" w:lineRule="auto"/>
              <w:rPr>
                <w:rFonts w:ascii="Verdana" w:eastAsia="Times New Roman" w:hAnsi="Verdana" w:cs="Times New Roman"/>
                <w:color w:val="222222"/>
                <w:sz w:val="14"/>
                <w:szCs w:val="14"/>
                <w:lang w:eastAsia="ru-RU"/>
              </w:rPr>
            </w:pPr>
          </w:p>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1043">
              <w:rPr>
                <w:rFonts w:ascii="Verdana" w:eastAsia="Times New Roman" w:hAnsi="Verdana" w:cs="Times New Roman"/>
                <w:color w:val="222222"/>
                <w:sz w:val="14"/>
                <w:szCs w:val="14"/>
                <w:lang w:eastAsia="ru-RU"/>
              </w:rPr>
              <w:t>отчетному</w:t>
            </w:r>
            <w:proofErr w:type="gramEnd"/>
            <w:r w:rsidRPr="00AD1043">
              <w:rPr>
                <w:rFonts w:ascii="Verdana" w:eastAsia="Times New Roman" w:hAnsi="Verdana" w:cs="Times New Roman"/>
                <w:color w:val="222222"/>
                <w:sz w:val="14"/>
                <w:szCs w:val="14"/>
                <w:lang w:eastAsia="ru-RU"/>
              </w:rPr>
              <w:t>, составляет 0.00 рублей.</w:t>
            </w:r>
          </w:p>
          <w:p w:rsidR="00AD1043" w:rsidRPr="00AD1043" w:rsidRDefault="00AD1043" w:rsidP="00AD1043">
            <w:pPr>
              <w:spacing w:after="0" w:line="240" w:lineRule="auto"/>
              <w:rPr>
                <w:rFonts w:ascii="Verdana" w:eastAsia="Times New Roman" w:hAnsi="Verdana" w:cs="Times New Roman"/>
                <w:color w:val="222222"/>
                <w:sz w:val="14"/>
                <w:szCs w:val="14"/>
                <w:lang w:eastAsia="ru-RU"/>
              </w:rPr>
            </w:pPr>
          </w:p>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9 570 254.21 рублей.</w:t>
            </w:r>
          </w:p>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6 062 545.10 рублей.</w:t>
            </w:r>
            <w:proofErr w:type="gramEnd"/>
          </w:p>
          <w:p w:rsidR="00AD1043" w:rsidRPr="00AD1043" w:rsidRDefault="00AD1043" w:rsidP="00AD1043">
            <w:pPr>
              <w:spacing w:after="0" w:line="240" w:lineRule="auto"/>
              <w:rPr>
                <w:rFonts w:ascii="Verdana" w:eastAsia="Times New Roman" w:hAnsi="Verdana" w:cs="Times New Roman"/>
                <w:color w:val="222222"/>
                <w:sz w:val="14"/>
                <w:szCs w:val="14"/>
                <w:lang w:eastAsia="ru-RU"/>
              </w:rPr>
            </w:pPr>
          </w:p>
          <w:p w:rsidR="00AD1043" w:rsidRPr="00AD1043" w:rsidRDefault="00AD1043" w:rsidP="00AD1043">
            <w:pPr>
              <w:spacing w:before="54" w:after="0" w:line="240" w:lineRule="auto"/>
              <w:ind w:firstLine="322"/>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3 365 000.00 рублей (95.93 процентов).</w:t>
            </w:r>
          </w:p>
        </w:tc>
      </w:tr>
    </w:tbl>
    <w:p w:rsidR="00AD1043" w:rsidRPr="00AD1043" w:rsidRDefault="00AD1043" w:rsidP="00AD104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736"/>
        <w:gridCol w:w="512"/>
        <w:gridCol w:w="696"/>
        <w:gridCol w:w="1339"/>
        <w:gridCol w:w="1395"/>
        <w:gridCol w:w="380"/>
        <w:gridCol w:w="839"/>
        <w:gridCol w:w="967"/>
        <w:gridCol w:w="712"/>
        <w:gridCol w:w="839"/>
        <w:gridCol w:w="934"/>
        <w:gridCol w:w="889"/>
        <w:gridCol w:w="948"/>
        <w:gridCol w:w="1098"/>
        <w:gridCol w:w="749"/>
        <w:gridCol w:w="1011"/>
        <w:gridCol w:w="634"/>
      </w:tblGrid>
      <w:tr w:rsidR="00AD1043" w:rsidRPr="00AD1043" w:rsidTr="00AD1043">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Порядковый номер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ОКВЭД</w:t>
            </w:r>
            <w:proofErr w:type="gramStart"/>
            <w:r w:rsidRPr="00AD1043">
              <w:rPr>
                <w:rFonts w:ascii="Verdana" w:eastAsia="Times New Roman" w:hAnsi="Verdana" w:cs="Times New Roman"/>
                <w:b/>
                <w:bCs/>
                <w:color w:val="222222"/>
                <w:sz w:val="14"/>
                <w:szCs w:val="14"/>
                <w:lang w:eastAsia="ru-RU"/>
              </w:rPr>
              <w:t>2</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ОКПД</w:t>
            </w:r>
            <w:proofErr w:type="gramStart"/>
            <w:r w:rsidRPr="00AD1043">
              <w:rPr>
                <w:rFonts w:ascii="Verdana" w:eastAsia="Times New Roman" w:hAnsi="Verdana" w:cs="Times New Roman"/>
                <w:b/>
                <w:bCs/>
                <w:color w:val="222222"/>
                <w:sz w:val="14"/>
                <w:szCs w:val="14"/>
                <w:lang w:eastAsia="ru-RU"/>
              </w:rPr>
              <w:t>2</w:t>
            </w:r>
            <w:proofErr w:type="gramEnd"/>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Условия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Способ закупки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Закупка в электронной форме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w:t>
            </w:r>
            <w:r w:rsidRPr="00AD1043">
              <w:rPr>
                <w:rFonts w:ascii="Verdana" w:eastAsia="Times New Roman" w:hAnsi="Verdana" w:cs="Times New Roman"/>
                <w:b/>
                <w:bCs/>
                <w:color w:val="222222"/>
                <w:sz w:val="14"/>
                <w:szCs w:val="14"/>
                <w:lang w:eastAsia="ru-RU"/>
              </w:rPr>
              <w:lastRenderedPageBreak/>
              <w:t>ьной инфраструктуры*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lastRenderedPageBreak/>
              <w:t>Код целевой статьи расходов, код вида расходов*</w:t>
            </w:r>
          </w:p>
        </w:tc>
      </w:tr>
      <w:tr w:rsidR="00AD1043" w:rsidRPr="00AD1043" w:rsidTr="00AD104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Предмет договора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 xml:space="preserve">Минимально необходимые требования, предъявляемые к закупаемым </w:t>
            </w:r>
            <w:proofErr w:type="spellStart"/>
            <w:r w:rsidRPr="00AD1043">
              <w:rPr>
                <w:rFonts w:ascii="Verdana" w:eastAsia="Times New Roman" w:hAnsi="Verdana" w:cs="Times New Roman"/>
                <w:b/>
                <w:bCs/>
                <w:color w:val="222222"/>
                <w:sz w:val="14"/>
                <w:szCs w:val="14"/>
                <w:lang w:eastAsia="ru-RU"/>
              </w:rPr>
              <w:t>товарам</w:t>
            </w:r>
            <w:proofErr w:type="gramStart"/>
            <w:r w:rsidRPr="00AD1043">
              <w:rPr>
                <w:rFonts w:ascii="Verdana" w:eastAsia="Times New Roman" w:hAnsi="Verdana" w:cs="Times New Roman"/>
                <w:b/>
                <w:bCs/>
                <w:color w:val="222222"/>
                <w:sz w:val="14"/>
                <w:szCs w:val="14"/>
                <w:lang w:eastAsia="ru-RU"/>
              </w:rPr>
              <w:t>,р</w:t>
            </w:r>
            <w:proofErr w:type="gramEnd"/>
            <w:r w:rsidRPr="00AD1043">
              <w:rPr>
                <w:rFonts w:ascii="Verdana" w:eastAsia="Times New Roman" w:hAnsi="Verdana" w:cs="Times New Roman"/>
                <w:b/>
                <w:bCs/>
                <w:color w:val="222222"/>
                <w:sz w:val="14"/>
                <w:szCs w:val="14"/>
                <w:lang w:eastAsia="ru-RU"/>
              </w:rPr>
              <w:t>аботам,услугам</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Ед. измерения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Сведения о количестве (объеме)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Регион поставки товаров, выполнения работ, оказания услуг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Сведения о начальной (максимальной) цене договора (цене лота)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График осуществления процедур закупки</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r>
      <w:tr w:rsidR="00AD1043" w:rsidRPr="00AD1043" w:rsidTr="00AD104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ОКЕИ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код по ОКАТО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наименование</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планируемая дата или период размещения извещения о закупк</w:t>
            </w:r>
            <w:proofErr w:type="gramStart"/>
            <w:r w:rsidRPr="00AD1043">
              <w:rPr>
                <w:rFonts w:ascii="Verdana" w:eastAsia="Times New Roman" w:hAnsi="Verdana" w:cs="Times New Roman"/>
                <w:b/>
                <w:bCs/>
                <w:color w:val="222222"/>
                <w:sz w:val="14"/>
                <w:szCs w:val="14"/>
                <w:lang w:eastAsia="ru-RU"/>
              </w:rPr>
              <w:t>е(</w:t>
            </w:r>
            <w:proofErr w:type="gramEnd"/>
            <w:r w:rsidRPr="00AD1043">
              <w:rPr>
                <w:rFonts w:ascii="Verdana" w:eastAsia="Times New Roman" w:hAnsi="Verdana" w:cs="Times New Roman"/>
                <w:b/>
                <w:bCs/>
                <w:color w:val="222222"/>
                <w:sz w:val="14"/>
                <w:szCs w:val="14"/>
                <w:lang w:eastAsia="ru-RU"/>
              </w:rPr>
              <w:t>месяц, год)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срок исполнения договор</w:t>
            </w:r>
            <w:proofErr w:type="gramStart"/>
            <w:r w:rsidRPr="00AD1043">
              <w:rPr>
                <w:rFonts w:ascii="Verdana" w:eastAsia="Times New Roman" w:hAnsi="Verdana" w:cs="Times New Roman"/>
                <w:b/>
                <w:bCs/>
                <w:color w:val="222222"/>
                <w:sz w:val="14"/>
                <w:szCs w:val="14"/>
                <w:lang w:eastAsia="ru-RU"/>
              </w:rPr>
              <w:t>а(</w:t>
            </w:r>
            <w:proofErr w:type="gramEnd"/>
            <w:r w:rsidRPr="00AD1043">
              <w:rPr>
                <w:rFonts w:ascii="Verdana" w:eastAsia="Times New Roman" w:hAnsi="Verdana" w:cs="Times New Roman"/>
                <w:b/>
                <w:bCs/>
                <w:color w:val="222222"/>
                <w:sz w:val="14"/>
                <w:szCs w:val="14"/>
                <w:lang w:eastAsia="ru-RU"/>
              </w:rPr>
              <w:t>месяц, год)</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b/>
                <w:bCs/>
                <w:color w:val="222222"/>
                <w:sz w:val="14"/>
                <w:szCs w:val="14"/>
                <w:lang w:eastAsia="ru-RU"/>
              </w:rPr>
            </w:pPr>
            <w:r w:rsidRPr="00AD1043">
              <w:rPr>
                <w:rFonts w:ascii="Verdana" w:eastAsia="Times New Roman" w:hAnsi="Verdana" w:cs="Times New Roman"/>
                <w:b/>
                <w:bCs/>
                <w:color w:val="222222"/>
                <w:sz w:val="14"/>
                <w:szCs w:val="14"/>
                <w:lang w:eastAsia="ru-RU"/>
              </w:rPr>
              <w:t>да (нет)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1043" w:rsidRPr="00AD1043" w:rsidRDefault="00AD1043" w:rsidP="00AD1043">
            <w:pPr>
              <w:spacing w:after="0" w:line="240" w:lineRule="auto"/>
              <w:rPr>
                <w:rFonts w:ascii="Verdana" w:eastAsia="Times New Roman" w:hAnsi="Verdana" w:cs="Times New Roman"/>
                <w:b/>
                <w:bCs/>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jc w:val="center"/>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17</w:t>
            </w: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80.10.12.100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Оказание услуг по обеспечению охраны </w:t>
            </w:r>
            <w:proofErr w:type="spellStart"/>
            <w:r w:rsidRPr="00AD1043">
              <w:rPr>
                <w:rFonts w:ascii="Verdana" w:eastAsia="Times New Roman" w:hAnsi="Verdana" w:cs="Times New Roman"/>
                <w:color w:val="222222"/>
                <w:sz w:val="14"/>
                <w:szCs w:val="14"/>
                <w:lang w:eastAsia="ru-RU"/>
              </w:rPr>
              <w:t>правопорядка</w:t>
            </w:r>
            <w:proofErr w:type="gramStart"/>
            <w:r w:rsidRPr="00AD1043">
              <w:rPr>
                <w:rFonts w:ascii="Verdana" w:eastAsia="Times New Roman" w:hAnsi="Verdana" w:cs="Times New Roman"/>
                <w:color w:val="222222"/>
                <w:sz w:val="14"/>
                <w:szCs w:val="14"/>
                <w:lang w:eastAsia="ru-RU"/>
              </w:rPr>
              <w:t>,п</w:t>
            </w:r>
            <w:proofErr w:type="gramEnd"/>
            <w:r w:rsidRPr="00AD1043">
              <w:rPr>
                <w:rFonts w:ascii="Verdana" w:eastAsia="Times New Roman" w:hAnsi="Verdana" w:cs="Times New Roman"/>
                <w:color w:val="222222"/>
                <w:sz w:val="14"/>
                <w:szCs w:val="14"/>
                <w:lang w:eastAsia="ru-RU"/>
              </w:rPr>
              <w:t>ропускного</w:t>
            </w:r>
            <w:proofErr w:type="spellEnd"/>
            <w:r w:rsidRPr="00AD1043">
              <w:rPr>
                <w:rFonts w:ascii="Verdana" w:eastAsia="Times New Roman" w:hAnsi="Verdana" w:cs="Times New Roman"/>
                <w:color w:val="222222"/>
                <w:sz w:val="14"/>
                <w:szCs w:val="14"/>
                <w:lang w:eastAsia="ru-RU"/>
              </w:rPr>
              <w:t xml:space="preserve"> и внутри объектового режима (физическая охрана)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1 476 000.00 Российский рубль</w:t>
            </w:r>
            <w:proofErr w:type="gramStart"/>
            <w:r w:rsidRPr="00AD1043">
              <w:rPr>
                <w:rFonts w:ascii="Verdana" w:eastAsia="Times New Roman" w:hAnsi="Verdana" w:cs="Times New Roman"/>
                <w:color w:val="222222"/>
                <w:sz w:val="14"/>
                <w:szCs w:val="14"/>
                <w:lang w:eastAsia="ru-RU"/>
              </w:rPr>
              <w:br/>
              <w:t>В</w:t>
            </w:r>
            <w:proofErr w:type="gramEnd"/>
            <w:r w:rsidRPr="00AD1043">
              <w:rPr>
                <w:rFonts w:ascii="Verdana" w:eastAsia="Times New Roman" w:hAnsi="Verdana" w:cs="Times New Roman"/>
                <w:color w:val="222222"/>
                <w:sz w:val="14"/>
                <w:szCs w:val="14"/>
                <w:lang w:eastAsia="ru-RU"/>
              </w:rPr>
              <w:t xml:space="preserve"> том числе объем исполнения долгосрочного договора:</w:t>
            </w:r>
            <w:r w:rsidRPr="00AD1043">
              <w:rPr>
                <w:rFonts w:ascii="Verdana" w:eastAsia="Times New Roman" w:hAnsi="Verdana" w:cs="Times New Roman"/>
                <w:color w:val="222222"/>
                <w:sz w:val="14"/>
                <w:szCs w:val="14"/>
                <w:lang w:eastAsia="ru-RU"/>
              </w:rPr>
              <w:br/>
              <w:t>2023 г. - 0.00</w:t>
            </w:r>
            <w:r w:rsidRPr="00AD1043">
              <w:rPr>
                <w:rFonts w:ascii="Verdana" w:eastAsia="Times New Roman" w:hAnsi="Verdana" w:cs="Times New Roman"/>
                <w:color w:val="222222"/>
                <w:sz w:val="14"/>
                <w:szCs w:val="14"/>
                <w:lang w:eastAsia="ru-RU"/>
              </w:rPr>
              <w:br/>
              <w:t>2024 г. - 1 476 000.00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43.22.12.120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Промывка системы отопления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62.02.9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62.02.30.000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программного продукта 1С</w:t>
            </w:r>
            <w:proofErr w:type="gramStart"/>
            <w:r w:rsidRPr="00AD1043">
              <w:rPr>
                <w:rFonts w:ascii="Verdana" w:eastAsia="Times New Roman" w:hAnsi="Verdana" w:cs="Times New Roman"/>
                <w:color w:val="222222"/>
                <w:sz w:val="14"/>
                <w:szCs w:val="14"/>
                <w:lang w:eastAsia="ru-RU"/>
              </w:rPr>
              <w:t>:К</w:t>
            </w:r>
            <w:proofErr w:type="gramEnd"/>
            <w:r w:rsidRPr="00AD1043">
              <w:rPr>
                <w:rFonts w:ascii="Verdana" w:eastAsia="Times New Roman" w:hAnsi="Verdana" w:cs="Times New Roman"/>
                <w:color w:val="222222"/>
                <w:sz w:val="14"/>
                <w:szCs w:val="14"/>
                <w:lang w:eastAsia="ru-RU"/>
              </w:rPr>
              <w:t>олледж</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06.2024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32.50.50.190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медицинского оборудования для учебных целей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420 000.00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32.50.30.119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медицинской мебели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31.01.12.190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мебели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06.2024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31.09.11.110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кроватей 2-х ярусных для студенческого общежития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27.51.28.130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Приобретение Электрических плит для студенческого </w:t>
            </w:r>
            <w:r w:rsidRPr="00AD1043">
              <w:rPr>
                <w:rFonts w:ascii="Verdana" w:eastAsia="Times New Roman" w:hAnsi="Verdana" w:cs="Times New Roman"/>
                <w:color w:val="222222"/>
                <w:sz w:val="14"/>
                <w:szCs w:val="14"/>
                <w:lang w:eastAsia="ru-RU"/>
              </w:rPr>
              <w:lastRenderedPageBreak/>
              <w:t>общежития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lastRenderedPageBreak/>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r w:rsidRPr="00AD1043">
              <w:rPr>
                <w:rFonts w:ascii="Verdana" w:eastAsia="Times New Roman" w:hAnsi="Verdana" w:cs="Times New Roman"/>
                <w:color w:val="222222"/>
                <w:sz w:val="14"/>
                <w:szCs w:val="14"/>
                <w:lang w:eastAsia="ru-RU"/>
              </w:rPr>
              <w:lastRenderedPageBreak/>
              <w:t>(</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60 000.00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07.2024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Закупка в электронном магазине только для </w:t>
            </w:r>
            <w:r w:rsidRPr="00AD1043">
              <w:rPr>
                <w:rFonts w:ascii="Verdana" w:eastAsia="Times New Roman" w:hAnsi="Verdana" w:cs="Times New Roman"/>
                <w:color w:val="222222"/>
                <w:sz w:val="14"/>
                <w:szCs w:val="14"/>
                <w:lang w:eastAsia="ru-RU"/>
              </w:rPr>
              <w:lastRenderedPageBreak/>
              <w:t>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27.51.11.110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холодильников бытовых для студенческого общежития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58.11.30.120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Подписка на электронную библиотечную систему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Согласно </w:t>
            </w:r>
            <w:proofErr w:type="spellStart"/>
            <w:r w:rsidRPr="00AD1043">
              <w:rPr>
                <w:rFonts w:ascii="Verdana" w:eastAsia="Times New Roman" w:hAnsi="Verdana" w:cs="Times New Roman"/>
                <w:color w:val="222222"/>
                <w:sz w:val="14"/>
                <w:szCs w:val="14"/>
                <w:lang w:eastAsia="ru-RU"/>
              </w:rPr>
              <w:t>договра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879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Условная штука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02.2024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86.21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86.21.10.120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Периодические медицинские осмотры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Согласно </w:t>
            </w:r>
            <w:proofErr w:type="spellStart"/>
            <w:r w:rsidRPr="00AD1043">
              <w:rPr>
                <w:rFonts w:ascii="Verdana" w:eastAsia="Times New Roman" w:hAnsi="Verdana" w:cs="Times New Roman"/>
                <w:color w:val="222222"/>
                <w:sz w:val="14"/>
                <w:szCs w:val="14"/>
                <w:lang w:eastAsia="ru-RU"/>
              </w:rPr>
              <w:t>договра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876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Условная единица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130 000.00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11.2024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18.12.19.190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Изготовление и поставка бланков дипломов о СПО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05.2024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06.2024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18.12.19.190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Изготовление и поставка печатной продукци</w:t>
            </w:r>
            <w:proofErr w:type="gramStart"/>
            <w:r w:rsidRPr="00AD1043">
              <w:rPr>
                <w:rFonts w:ascii="Verdana" w:eastAsia="Times New Roman" w:hAnsi="Verdana" w:cs="Times New Roman"/>
                <w:color w:val="222222"/>
                <w:sz w:val="14"/>
                <w:szCs w:val="14"/>
                <w:lang w:eastAsia="ru-RU"/>
              </w:rPr>
              <w:t>и(</w:t>
            </w:r>
            <w:proofErr w:type="gramEnd"/>
            <w:r w:rsidRPr="00AD1043">
              <w:rPr>
                <w:rFonts w:ascii="Verdana" w:eastAsia="Times New Roman" w:hAnsi="Verdana" w:cs="Times New Roman"/>
                <w:color w:val="222222"/>
                <w:sz w:val="14"/>
                <w:szCs w:val="14"/>
                <w:lang w:eastAsia="ru-RU"/>
              </w:rPr>
              <w:t xml:space="preserve">зачетные </w:t>
            </w:r>
            <w:proofErr w:type="spellStart"/>
            <w:r w:rsidRPr="00AD1043">
              <w:rPr>
                <w:rFonts w:ascii="Verdana" w:eastAsia="Times New Roman" w:hAnsi="Verdana" w:cs="Times New Roman"/>
                <w:color w:val="222222"/>
                <w:sz w:val="14"/>
                <w:szCs w:val="14"/>
                <w:lang w:eastAsia="ru-RU"/>
              </w:rPr>
              <w:t>книжки,студенческие</w:t>
            </w:r>
            <w:proofErr w:type="spellEnd"/>
            <w:r w:rsidRPr="00AD1043">
              <w:rPr>
                <w:rFonts w:ascii="Verdana" w:eastAsia="Times New Roman" w:hAnsi="Verdana" w:cs="Times New Roman"/>
                <w:color w:val="222222"/>
                <w:sz w:val="14"/>
                <w:szCs w:val="14"/>
                <w:lang w:eastAsia="ru-RU"/>
              </w:rPr>
              <w:t xml:space="preserve"> билеты)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59 000.00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08.2024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47.62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47.62.20.000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канцелярских принадлежностей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20.41.44.190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чистящих и моющих средств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100 000.00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r w:rsidR="00AD1043" w:rsidRPr="00AD1043" w:rsidTr="00AD104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21.20.1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21.20.24.180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Приобретение стоматологических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roofErr w:type="gramStart"/>
            <w:r w:rsidRPr="00AD1043">
              <w:rPr>
                <w:rFonts w:ascii="Verdana" w:eastAsia="Times New Roman" w:hAnsi="Verdana" w:cs="Times New Roman"/>
                <w:color w:val="222222"/>
                <w:sz w:val="14"/>
                <w:szCs w:val="14"/>
                <w:lang w:eastAsia="ru-RU"/>
              </w:rPr>
              <w:t>Согласно договора</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Невозможно определить количеств</w:t>
            </w:r>
            <w:proofErr w:type="gramStart"/>
            <w:r w:rsidRPr="00AD1043">
              <w:rPr>
                <w:rFonts w:ascii="Verdana" w:eastAsia="Times New Roman" w:hAnsi="Verdana" w:cs="Times New Roman"/>
                <w:color w:val="222222"/>
                <w:sz w:val="14"/>
                <w:szCs w:val="14"/>
                <w:lang w:eastAsia="ru-RU"/>
              </w:rPr>
              <w:t>о(</w:t>
            </w:r>
            <w:proofErr w:type="gramEnd"/>
            <w:r w:rsidRPr="00AD1043">
              <w:rPr>
                <w:rFonts w:ascii="Verdana" w:eastAsia="Times New Roman" w:hAnsi="Verdana" w:cs="Times New Roman"/>
                <w:color w:val="222222"/>
                <w:sz w:val="14"/>
                <w:szCs w:val="14"/>
                <w:lang w:eastAsia="ru-RU"/>
              </w:rPr>
              <w:t>объем)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15000000000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 xml:space="preserve">Брянская </w:t>
            </w:r>
            <w:proofErr w:type="spellStart"/>
            <w:proofErr w:type="gramStart"/>
            <w:r w:rsidRPr="00AD1043">
              <w:rPr>
                <w:rFonts w:ascii="Verdana" w:eastAsia="Times New Roman" w:hAnsi="Verdana" w:cs="Times New Roman"/>
                <w:color w:val="222222"/>
                <w:sz w:val="14"/>
                <w:szCs w:val="14"/>
                <w:lang w:eastAsia="ru-RU"/>
              </w:rPr>
              <w:t>обл</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70 000.00 Российский рубль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03.2024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04.2024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Закупка в электронном магазине только для МСП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r w:rsidRPr="00AD1043">
              <w:rPr>
                <w:rFonts w:ascii="Verdana" w:eastAsia="Times New Roman" w:hAnsi="Verdana" w:cs="Times New Roman"/>
                <w:color w:val="222222"/>
                <w:sz w:val="14"/>
                <w:szCs w:val="14"/>
                <w:lang w:eastAsia="ru-RU"/>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vAlign w:val="center"/>
            <w:hideMark/>
          </w:tcPr>
          <w:p w:rsidR="00AD1043" w:rsidRPr="00AD1043" w:rsidRDefault="00AD1043" w:rsidP="00AD1043">
            <w:pPr>
              <w:spacing w:after="0" w:line="240" w:lineRule="auto"/>
              <w:rPr>
                <w:rFonts w:ascii="Verdana" w:eastAsia="Times New Roman" w:hAnsi="Verdana" w:cs="Times New Roman"/>
                <w:color w:val="222222"/>
                <w:sz w:val="14"/>
                <w:szCs w:val="14"/>
                <w:lang w:eastAsia="ru-RU"/>
              </w:rPr>
            </w:pPr>
          </w:p>
        </w:tc>
      </w:tr>
    </w:tbl>
    <w:p w:rsidR="004D14E5" w:rsidRDefault="00AD1043">
      <w:r w:rsidRPr="00AD1043">
        <w:rPr>
          <w:rFonts w:ascii="Verdana" w:eastAsia="Times New Roman" w:hAnsi="Verdana" w:cs="Times New Roman"/>
          <w:color w:val="222222"/>
          <w:sz w:val="14"/>
          <w:szCs w:val="14"/>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AD1043">
        <w:rPr>
          <w:rFonts w:ascii="Verdana" w:eastAsia="Times New Roman" w:hAnsi="Verdana" w:cs="Times New Roman"/>
          <w:color w:val="222222"/>
          <w:sz w:val="14"/>
          <w:szCs w:val="14"/>
          <w:lang w:eastAsia="ru-RU"/>
        </w:rPr>
        <w:br/>
      </w:r>
      <w:r w:rsidRPr="00AD1043">
        <w:rPr>
          <w:rFonts w:ascii="Verdana" w:eastAsia="Times New Roman" w:hAnsi="Verdana" w:cs="Times New Roman"/>
          <w:color w:val="222222"/>
          <w:sz w:val="14"/>
          <w:szCs w:val="14"/>
          <w:lang w:eastAsia="ru-RU"/>
        </w:rPr>
        <w:br/>
      </w:r>
      <w:r w:rsidRPr="00AD1043">
        <w:rPr>
          <w:rFonts w:ascii="Verdana" w:eastAsia="Times New Roman" w:hAnsi="Verdana" w:cs="Times New Roman"/>
          <w:color w:val="222222"/>
          <w:sz w:val="14"/>
          <w:szCs w:val="14"/>
          <w:shd w:val="clear" w:color="auto" w:fill="FFFFFF"/>
          <w:lang w:eastAsia="ru-RU"/>
        </w:rPr>
        <w:t>Дата утверждения: 21.12.2023</w:t>
      </w:r>
    </w:p>
    <w:sectPr w:rsidR="004D14E5" w:rsidSect="00AD104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AD1043"/>
    <w:rsid w:val="004D14E5"/>
    <w:rsid w:val="00AD1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AD1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5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SERVER1</cp:lastModifiedBy>
  <cp:revision>1</cp:revision>
  <dcterms:created xsi:type="dcterms:W3CDTF">2024-01-25T08:11:00Z</dcterms:created>
  <dcterms:modified xsi:type="dcterms:W3CDTF">2024-01-25T08:13:00Z</dcterms:modified>
</cp:coreProperties>
</file>